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88" w:rsidRPr="009D45E6" w:rsidRDefault="003E45FC" w:rsidP="003E45FC">
      <w:pPr>
        <w:jc w:val="center"/>
        <w:rPr>
          <w:rFonts w:cstheme="minorHAnsi"/>
          <w:b/>
        </w:rPr>
      </w:pPr>
      <w:r w:rsidRPr="009D45E6">
        <w:rPr>
          <w:rFonts w:cstheme="minorHAnsi"/>
          <w:b/>
        </w:rPr>
        <w:t>Are You Ready to Retire?</w:t>
      </w:r>
    </w:p>
    <w:p w:rsidR="003E45FC" w:rsidRPr="009D45E6" w:rsidRDefault="003E45FC" w:rsidP="003E45FC">
      <w:pPr>
        <w:jc w:val="center"/>
        <w:rPr>
          <w:rFonts w:cstheme="minorHAnsi"/>
        </w:rPr>
      </w:pPr>
      <w:r w:rsidRPr="009D45E6">
        <w:rPr>
          <w:rFonts w:cstheme="minorHAnsi"/>
        </w:rPr>
        <w:t xml:space="preserve">April 2021 </w:t>
      </w:r>
      <w:r w:rsidR="00AE5529">
        <w:rPr>
          <w:rFonts w:cstheme="minorHAnsi"/>
        </w:rPr>
        <w:t xml:space="preserve">Pikes Peak </w:t>
      </w:r>
      <w:r w:rsidRPr="009D45E6">
        <w:rPr>
          <w:rFonts w:cstheme="minorHAnsi"/>
        </w:rPr>
        <w:t>Senior News</w:t>
      </w:r>
    </w:p>
    <w:p w:rsidR="003E45FC" w:rsidRPr="009D45E6" w:rsidRDefault="003E45FC" w:rsidP="003E45FC">
      <w:pPr>
        <w:jc w:val="center"/>
        <w:rPr>
          <w:rFonts w:cstheme="minorHAnsi"/>
        </w:rPr>
      </w:pPr>
      <w:r w:rsidRPr="009D45E6">
        <w:rPr>
          <w:rFonts w:cstheme="minorHAnsi"/>
        </w:rPr>
        <w:t>By Money Coach Bill Stanley</w:t>
      </w:r>
    </w:p>
    <w:p w:rsidR="003E45FC" w:rsidRPr="009D45E6" w:rsidRDefault="003E45FC" w:rsidP="003E45FC">
      <w:pPr>
        <w:rPr>
          <w:rFonts w:cstheme="minorHAnsi"/>
        </w:rPr>
      </w:pPr>
    </w:p>
    <w:p w:rsidR="00803B4B" w:rsidRPr="009D45E6" w:rsidRDefault="00803B4B" w:rsidP="00803B4B">
      <w:pPr>
        <w:rPr>
          <w:rFonts w:cstheme="minorHAnsi"/>
        </w:rPr>
      </w:pPr>
      <w:r w:rsidRPr="007E663B">
        <w:t xml:space="preserve">All too often I am struck by how unprepared people are </w:t>
      </w:r>
      <w:r>
        <w:t>for retirement because</w:t>
      </w:r>
      <w:r w:rsidRPr="007E663B">
        <w:t xml:space="preserve"> they haven't focused on the basics of family finances prior to retirement</w:t>
      </w:r>
      <w:r>
        <w:t xml:space="preserve">.  Here are some things to think about which will form the foundation for your </w:t>
      </w:r>
      <w:r w:rsidR="00AA0042">
        <w:t>R</w:t>
      </w:r>
      <w:r>
        <w:t xml:space="preserve">etirement </w:t>
      </w:r>
      <w:r w:rsidR="00AA0042">
        <w:t>P</w:t>
      </w:r>
      <w:r>
        <w:t>lan.</w:t>
      </w:r>
    </w:p>
    <w:p w:rsidR="003E45FC" w:rsidRDefault="00803B4B">
      <w:pPr>
        <w:rPr>
          <w:rFonts w:cstheme="minorHAnsi"/>
        </w:rPr>
      </w:pPr>
      <w:r>
        <w:rPr>
          <w:rFonts w:cstheme="minorHAnsi"/>
        </w:rPr>
        <w:t xml:space="preserve">Are you ready to retire?  </w:t>
      </w:r>
      <w:r w:rsidR="00EC1E93" w:rsidRPr="009D45E6">
        <w:rPr>
          <w:rFonts w:cstheme="minorHAnsi"/>
        </w:rPr>
        <w:t xml:space="preserve">The answer is “it depends.”  </w:t>
      </w:r>
      <w:r w:rsidR="00775AD1" w:rsidRPr="009D45E6">
        <w:rPr>
          <w:rFonts w:cstheme="minorHAnsi"/>
        </w:rPr>
        <w:t xml:space="preserve">It depends on what “retirement” means to you and your partner and how well you have prepared for your </w:t>
      </w:r>
      <w:r w:rsidR="00AA0042">
        <w:rPr>
          <w:rFonts w:cstheme="minorHAnsi"/>
        </w:rPr>
        <w:t>specific</w:t>
      </w:r>
      <w:r w:rsidR="00775AD1" w:rsidRPr="009D45E6">
        <w:rPr>
          <w:rFonts w:cstheme="minorHAnsi"/>
        </w:rPr>
        <w:t xml:space="preserve"> scenario.  Retirement used to mean work to age 65, quit, </w:t>
      </w:r>
      <w:r w:rsidR="00E43794" w:rsidRPr="009D45E6">
        <w:rPr>
          <w:rFonts w:cstheme="minorHAnsi"/>
        </w:rPr>
        <w:t>then</w:t>
      </w:r>
      <w:r w:rsidR="00775AD1" w:rsidRPr="009D45E6">
        <w:rPr>
          <w:rFonts w:cstheme="minorHAnsi"/>
        </w:rPr>
        <w:t xml:space="preserve"> stay home and watch the grandkids.  Now it can mean semi-retirement or a new career altogether.  Or travel or volunteering or moving</w:t>
      </w:r>
      <w:r w:rsidR="00EF5483" w:rsidRPr="009D45E6">
        <w:rPr>
          <w:rFonts w:cstheme="minorHAnsi"/>
        </w:rPr>
        <w:t>.  The possibilities are endless.</w:t>
      </w:r>
      <w:r w:rsidR="00E43794" w:rsidRPr="009D45E6">
        <w:rPr>
          <w:rFonts w:cstheme="minorHAnsi"/>
        </w:rPr>
        <w:t xml:space="preserve">  You must decide on your path.  Don’t let circumstances force your decision.</w:t>
      </w:r>
    </w:p>
    <w:p w:rsidR="00967935" w:rsidRPr="002E6147" w:rsidRDefault="00EF5483" w:rsidP="00967935">
      <w:pPr>
        <w:rPr>
          <w:rFonts w:eastAsia="Times New Roman" w:cstheme="minorHAnsi"/>
        </w:rPr>
      </w:pPr>
      <w:r w:rsidRPr="009D45E6">
        <w:rPr>
          <w:rFonts w:cstheme="minorHAnsi"/>
        </w:rPr>
        <w:t xml:space="preserve">According to a 2020 survey (Transamerica), 45% of workers plan to move slowly into retirement by working fewer hours at their current job or working part time at a different job.  </w:t>
      </w:r>
      <w:r w:rsidR="006C16B0" w:rsidRPr="009D45E6">
        <w:rPr>
          <w:rFonts w:cstheme="minorHAnsi"/>
        </w:rPr>
        <w:t xml:space="preserve">After a life time of work, many </w:t>
      </w:r>
      <w:proofErr w:type="gramStart"/>
      <w:r w:rsidR="006C16B0" w:rsidRPr="009D45E6">
        <w:rPr>
          <w:rFonts w:cstheme="minorHAnsi"/>
        </w:rPr>
        <w:t>stress</w:t>
      </w:r>
      <w:proofErr w:type="gramEnd"/>
      <w:r w:rsidR="006C16B0" w:rsidRPr="009D45E6">
        <w:rPr>
          <w:rFonts w:cstheme="minorHAnsi"/>
        </w:rPr>
        <w:t xml:space="preserve"> at not having a purposeful position surrounded by colleagues.  </w:t>
      </w:r>
      <w:r w:rsidR="00EF0539" w:rsidRPr="009D45E6">
        <w:rPr>
          <w:rFonts w:cstheme="minorHAnsi"/>
        </w:rPr>
        <w:t xml:space="preserve">This </w:t>
      </w:r>
      <w:r w:rsidR="002C1C25">
        <w:rPr>
          <w:rFonts w:cstheme="minorHAnsi"/>
        </w:rPr>
        <w:t>gradual</w:t>
      </w:r>
      <w:r w:rsidR="00967935" w:rsidRPr="009D45E6">
        <w:rPr>
          <w:rFonts w:cstheme="minorHAnsi"/>
        </w:rPr>
        <w:t xml:space="preserve"> </w:t>
      </w:r>
      <w:r w:rsidR="00EF0539" w:rsidRPr="009D45E6">
        <w:rPr>
          <w:rFonts w:cstheme="minorHAnsi"/>
        </w:rPr>
        <w:t>approach offe</w:t>
      </w:r>
      <w:r w:rsidR="00967935" w:rsidRPr="009D45E6">
        <w:rPr>
          <w:rFonts w:cstheme="minorHAnsi"/>
        </w:rPr>
        <w:t xml:space="preserve">rs a way to test the waters as well as learn how to pay the bills when the consistent paycheck goes away.  </w:t>
      </w:r>
      <w:r w:rsidR="00BF3068" w:rsidRPr="009D45E6">
        <w:rPr>
          <w:rFonts w:cstheme="minorHAnsi"/>
        </w:rPr>
        <w:t xml:space="preserve">You can experiment on how to fill those nonworking hours.  </w:t>
      </w:r>
      <w:r w:rsidR="00967935" w:rsidRPr="009D45E6">
        <w:rPr>
          <w:rFonts w:cstheme="minorHAnsi"/>
        </w:rPr>
        <w:t xml:space="preserve">It also is a way to add to Social Security </w:t>
      </w:r>
      <w:r w:rsidR="00AA4304" w:rsidRPr="009D45E6">
        <w:rPr>
          <w:rFonts w:eastAsia="Times New Roman" w:cstheme="minorHAnsi"/>
        </w:rPr>
        <w:t>because</w:t>
      </w:r>
      <w:r w:rsidR="00967935" w:rsidRPr="009D45E6">
        <w:rPr>
          <w:rFonts w:eastAsia="Times New Roman" w:cstheme="minorHAnsi"/>
        </w:rPr>
        <w:t xml:space="preserve"> SS calculates your average indexed monthly </w:t>
      </w:r>
      <w:r w:rsidR="00967935" w:rsidRPr="002E6147">
        <w:rPr>
          <w:rFonts w:eastAsia="Times New Roman" w:cstheme="minorHAnsi"/>
        </w:rPr>
        <w:t xml:space="preserve">earnings during the </w:t>
      </w:r>
      <w:r w:rsidR="00967935" w:rsidRPr="002E6147">
        <w:rPr>
          <w:rFonts w:eastAsia="Times New Roman" w:cstheme="minorHAnsi"/>
          <w:bCs/>
        </w:rPr>
        <w:t>35 years</w:t>
      </w:r>
      <w:r w:rsidR="00967935" w:rsidRPr="002E6147">
        <w:rPr>
          <w:rFonts w:eastAsia="Times New Roman" w:cstheme="minorHAnsi"/>
        </w:rPr>
        <w:t xml:space="preserve"> in which you earned the most.</w:t>
      </w:r>
      <w:r w:rsidR="00AA4304" w:rsidRPr="002E6147">
        <w:rPr>
          <w:rFonts w:eastAsia="Times New Roman" w:cstheme="minorHAnsi"/>
        </w:rPr>
        <w:t xml:space="preserve">  </w:t>
      </w:r>
      <w:r w:rsidR="00AE5529">
        <w:rPr>
          <w:rFonts w:eastAsia="Times New Roman" w:cstheme="minorHAnsi"/>
        </w:rPr>
        <w:t xml:space="preserve">If this </w:t>
      </w:r>
      <w:r w:rsidR="002C1C25">
        <w:rPr>
          <w:rFonts w:eastAsia="Times New Roman" w:cstheme="minorHAnsi"/>
        </w:rPr>
        <w:t xml:space="preserve">gradual </w:t>
      </w:r>
      <w:r w:rsidR="00BF3068" w:rsidRPr="002E6147">
        <w:rPr>
          <w:rFonts w:eastAsia="Times New Roman" w:cstheme="minorHAnsi"/>
        </w:rPr>
        <w:t>approach is feasible, it should be considered.</w:t>
      </w:r>
    </w:p>
    <w:p w:rsidR="00667807" w:rsidRPr="002E6147" w:rsidRDefault="00667807" w:rsidP="00967935">
      <w:pPr>
        <w:rPr>
          <w:rFonts w:eastAsia="Times New Roman" w:cstheme="minorHAnsi"/>
        </w:rPr>
      </w:pPr>
      <w:r w:rsidRPr="002E6147">
        <w:rPr>
          <w:rFonts w:eastAsia="Times New Roman" w:cstheme="minorHAnsi"/>
        </w:rPr>
        <w:t xml:space="preserve">Here are comments from a </w:t>
      </w:r>
      <w:r w:rsidR="00B629FF">
        <w:rPr>
          <w:rFonts w:eastAsia="Times New Roman" w:cstheme="minorHAnsi"/>
        </w:rPr>
        <w:t>50-something single female</w:t>
      </w:r>
      <w:r w:rsidRPr="002E6147">
        <w:rPr>
          <w:rFonts w:eastAsia="Times New Roman" w:cstheme="minorHAnsi"/>
        </w:rPr>
        <w:t xml:space="preserve"> who </w:t>
      </w:r>
      <w:r w:rsidR="00B629FF">
        <w:rPr>
          <w:rFonts w:eastAsia="Times New Roman" w:cstheme="minorHAnsi"/>
        </w:rPr>
        <w:t xml:space="preserve">came to Colorado as an independent contractor (1099) because it was the first time she was not tied to a job location:  </w:t>
      </w:r>
      <w:r w:rsidR="001924B3" w:rsidRPr="002E6147">
        <w:rPr>
          <w:rFonts w:eastAsia="Times New Roman" w:cstheme="minorHAnsi"/>
        </w:rPr>
        <w:t>“</w:t>
      </w:r>
      <w:r w:rsidR="001924B3" w:rsidRPr="00277A13">
        <w:rPr>
          <w:rFonts w:ascii="Calibri" w:eastAsia="Times New Roman" w:hAnsi="Calibri" w:cs="Calibri"/>
          <w:color w:val="000000"/>
        </w:rPr>
        <w:t>Regarding working part time, it provides a comfort factor for me because a) it’s extra income even though it’s not strictly necessary, but with a volatile market, I still like to have some income and b) it keeps my brain working and active and c) it keeps me connected to my professional world</w:t>
      </w:r>
      <w:r w:rsidR="002E6147">
        <w:rPr>
          <w:rFonts w:ascii="Calibri" w:eastAsia="Times New Roman" w:hAnsi="Calibri" w:cs="Calibri"/>
          <w:color w:val="000000"/>
        </w:rPr>
        <w:t xml:space="preserve">. </w:t>
      </w:r>
      <w:r w:rsidR="005C00A5">
        <w:rPr>
          <w:rFonts w:ascii="Calibri" w:eastAsia="Times New Roman" w:hAnsi="Calibri" w:cs="Calibri"/>
          <w:color w:val="000000"/>
        </w:rPr>
        <w:t xml:space="preserve"> I feel </w:t>
      </w:r>
      <w:r w:rsidR="001924B3" w:rsidRPr="00277A13">
        <w:rPr>
          <w:rFonts w:ascii="Calibri" w:eastAsia="Times New Roman" w:hAnsi="Calibri" w:cs="Calibri"/>
          <w:color w:val="000000"/>
        </w:rPr>
        <w:t>if the market did crash and I really neede</w:t>
      </w:r>
      <w:r w:rsidR="00AE5529">
        <w:rPr>
          <w:rFonts w:ascii="Calibri" w:eastAsia="Times New Roman" w:hAnsi="Calibri" w:cs="Calibri"/>
          <w:color w:val="000000"/>
        </w:rPr>
        <w:t>d to go back to work full time</w:t>
      </w:r>
      <w:r w:rsidR="001924B3" w:rsidRPr="00277A13">
        <w:rPr>
          <w:rFonts w:ascii="Calibri" w:eastAsia="Times New Roman" w:hAnsi="Calibri" w:cs="Calibri"/>
          <w:color w:val="000000"/>
        </w:rPr>
        <w:t>, I wouldn’t have a huge gap on my resume to explain.</w:t>
      </w:r>
      <w:r w:rsidR="00B629FF">
        <w:rPr>
          <w:rFonts w:ascii="Calibri" w:eastAsia="Times New Roman" w:hAnsi="Calibri" w:cs="Calibri"/>
          <w:color w:val="000000"/>
        </w:rPr>
        <w:t xml:space="preserve">  </w:t>
      </w:r>
      <w:r w:rsidR="00B629FF" w:rsidRPr="002E6147">
        <w:rPr>
          <w:rFonts w:ascii="Calibri" w:eastAsia="Times New Roman" w:hAnsi="Calibri" w:cs="Calibri"/>
          <w:color w:val="000000"/>
        </w:rPr>
        <w:t xml:space="preserve">What really matters to me </w:t>
      </w:r>
      <w:r w:rsidR="00B629FF" w:rsidRPr="00277A13">
        <w:rPr>
          <w:rFonts w:ascii="Calibri" w:eastAsia="Times New Roman" w:hAnsi="Calibri" w:cs="Calibri"/>
          <w:color w:val="000000"/>
        </w:rPr>
        <w:t xml:space="preserve">is the market in the 10 years immediately post-retirement.  That has a huge determination on whether or not </w:t>
      </w:r>
      <w:r w:rsidR="005C00A5">
        <w:rPr>
          <w:rFonts w:ascii="Calibri" w:eastAsia="Times New Roman" w:hAnsi="Calibri" w:cs="Calibri"/>
          <w:color w:val="000000"/>
        </w:rPr>
        <w:t>my</w:t>
      </w:r>
      <w:r w:rsidR="00B629FF" w:rsidRPr="00277A13">
        <w:rPr>
          <w:rFonts w:ascii="Calibri" w:eastAsia="Times New Roman" w:hAnsi="Calibri" w:cs="Calibri"/>
          <w:color w:val="000000"/>
        </w:rPr>
        <w:t xml:space="preserve"> money will last</w:t>
      </w:r>
      <w:r w:rsidR="00B629FF">
        <w:rPr>
          <w:rFonts w:ascii="Calibri" w:eastAsia="Times New Roman" w:hAnsi="Calibri" w:cs="Calibri"/>
          <w:color w:val="000000"/>
        </w:rPr>
        <w:t>.</w:t>
      </w:r>
      <w:r w:rsidR="002E6147">
        <w:rPr>
          <w:rFonts w:ascii="Calibri" w:eastAsia="Times New Roman" w:hAnsi="Calibri" w:cs="Calibri"/>
          <w:color w:val="000000"/>
        </w:rPr>
        <w:t xml:space="preserve">”  Money Coach advice:  Never have money in the stock market that you may need within the next five years.  Use cash first, then bonds.  Refill these </w:t>
      </w:r>
      <w:r w:rsidR="00B629FF">
        <w:rPr>
          <w:rFonts w:ascii="Calibri" w:eastAsia="Times New Roman" w:hAnsi="Calibri" w:cs="Calibri"/>
          <w:color w:val="000000"/>
        </w:rPr>
        <w:t xml:space="preserve">cash and bond </w:t>
      </w:r>
      <w:r w:rsidR="002E6147">
        <w:rPr>
          <w:rFonts w:ascii="Calibri" w:eastAsia="Times New Roman" w:hAnsi="Calibri" w:cs="Calibri"/>
          <w:color w:val="000000"/>
        </w:rPr>
        <w:t xml:space="preserve">“buckets” to keep the </w:t>
      </w:r>
      <w:r w:rsidR="00102FDB">
        <w:rPr>
          <w:rFonts w:ascii="Calibri" w:eastAsia="Times New Roman" w:hAnsi="Calibri" w:cs="Calibri"/>
          <w:color w:val="000000"/>
        </w:rPr>
        <w:t>five-year</w:t>
      </w:r>
      <w:r w:rsidR="002E6147">
        <w:rPr>
          <w:rFonts w:ascii="Calibri" w:eastAsia="Times New Roman" w:hAnsi="Calibri" w:cs="Calibri"/>
          <w:color w:val="000000"/>
        </w:rPr>
        <w:t xml:space="preserve"> window</w:t>
      </w:r>
      <w:r w:rsidR="00BE5A9A">
        <w:rPr>
          <w:rFonts w:ascii="Calibri" w:eastAsia="Times New Roman" w:hAnsi="Calibri" w:cs="Calibri"/>
          <w:color w:val="000000"/>
        </w:rPr>
        <w:t xml:space="preserve"> free of stocks.</w:t>
      </w:r>
    </w:p>
    <w:p w:rsidR="00923B3C" w:rsidRPr="009D45E6" w:rsidRDefault="002E3198" w:rsidP="00967935">
      <w:pPr>
        <w:rPr>
          <w:rFonts w:eastAsia="Times New Roman" w:cstheme="minorHAnsi"/>
        </w:rPr>
      </w:pPr>
      <w:r w:rsidRPr="002E6147">
        <w:rPr>
          <w:rFonts w:eastAsia="Times New Roman" w:cstheme="minorHAnsi"/>
        </w:rPr>
        <w:t xml:space="preserve">As a Money Coach it is difficult to </w:t>
      </w:r>
      <w:r w:rsidR="00923B3C" w:rsidRPr="002E6147">
        <w:rPr>
          <w:rFonts w:eastAsia="Times New Roman" w:cstheme="minorHAnsi"/>
        </w:rPr>
        <w:t>provide</w:t>
      </w:r>
      <w:r w:rsidRPr="002E6147">
        <w:rPr>
          <w:rFonts w:eastAsia="Times New Roman" w:cstheme="minorHAnsi"/>
        </w:rPr>
        <w:t xml:space="preserve"> </w:t>
      </w:r>
      <w:r w:rsidR="00B629FF">
        <w:rPr>
          <w:rFonts w:eastAsia="Times New Roman" w:cstheme="minorHAnsi"/>
        </w:rPr>
        <w:t>“When can I retire</w:t>
      </w:r>
      <w:r w:rsidR="005C00A5">
        <w:rPr>
          <w:rFonts w:eastAsia="Times New Roman" w:cstheme="minorHAnsi"/>
        </w:rPr>
        <w:t>?”</w:t>
      </w:r>
      <w:r w:rsidRPr="002E6147">
        <w:rPr>
          <w:rFonts w:eastAsia="Times New Roman" w:cstheme="minorHAnsi"/>
        </w:rPr>
        <w:t xml:space="preserve"> advice.  </w:t>
      </w:r>
      <w:r w:rsidR="00B629FF">
        <w:rPr>
          <w:rFonts w:eastAsia="Times New Roman" w:cstheme="minorHAnsi"/>
        </w:rPr>
        <w:t>Let</w:t>
      </w:r>
      <w:r w:rsidR="00923B3C" w:rsidRPr="002E6147">
        <w:rPr>
          <w:rFonts w:eastAsia="Times New Roman" w:cstheme="minorHAnsi"/>
        </w:rPr>
        <w:t xml:space="preserve"> me start by </w:t>
      </w:r>
      <w:r w:rsidR="005C00A5">
        <w:rPr>
          <w:rFonts w:eastAsia="Times New Roman" w:cstheme="minorHAnsi"/>
        </w:rPr>
        <w:t>identifying</w:t>
      </w:r>
      <w:r w:rsidR="00923B3C" w:rsidRPr="009D45E6">
        <w:rPr>
          <w:rFonts w:eastAsia="Times New Roman" w:cstheme="minorHAnsi"/>
        </w:rPr>
        <w:t xml:space="preserve"> ways </w:t>
      </w:r>
      <w:r w:rsidR="002C1C25">
        <w:rPr>
          <w:rFonts w:eastAsia="Times New Roman" w:cstheme="minorHAnsi"/>
        </w:rPr>
        <w:t>indicating</w:t>
      </w:r>
      <w:r w:rsidR="00923B3C" w:rsidRPr="009D45E6">
        <w:rPr>
          <w:rFonts w:eastAsia="Times New Roman" w:cstheme="minorHAnsi"/>
        </w:rPr>
        <w:t xml:space="preserve"> you are not prepared for retirement</w:t>
      </w:r>
      <w:r w:rsidR="00BE5A9A">
        <w:rPr>
          <w:rFonts w:eastAsia="Times New Roman" w:cstheme="minorHAnsi"/>
        </w:rPr>
        <w:t xml:space="preserve"> and will have to consider living </w:t>
      </w:r>
      <w:r w:rsidR="002C1C25">
        <w:rPr>
          <w:rFonts w:eastAsia="Times New Roman" w:cstheme="minorHAnsi"/>
        </w:rPr>
        <w:t>off</w:t>
      </w:r>
      <w:r w:rsidR="00BE5A9A">
        <w:rPr>
          <w:rFonts w:eastAsia="Times New Roman" w:cstheme="minorHAnsi"/>
        </w:rPr>
        <w:t xml:space="preserve"> your kids</w:t>
      </w:r>
      <w:r w:rsidR="00923B3C" w:rsidRPr="009D45E6">
        <w:rPr>
          <w:rFonts w:eastAsia="Times New Roman" w:cstheme="minorHAnsi"/>
        </w:rPr>
        <w:t>:</w:t>
      </w:r>
    </w:p>
    <w:p w:rsidR="00923B3C" w:rsidRPr="009D45E6" w:rsidRDefault="00923B3C" w:rsidP="00967935">
      <w:pPr>
        <w:rPr>
          <w:rFonts w:eastAsia="Times New Roman" w:cstheme="minorHAnsi"/>
        </w:rPr>
      </w:pPr>
      <w:r w:rsidRPr="009D45E6">
        <w:rPr>
          <w:rFonts w:eastAsia="Times New Roman" w:cstheme="minorHAnsi"/>
        </w:rPr>
        <w:tab/>
        <w:t>You have spent more time planning your last two-week vacation that you have planned for 30-40 years of retirement.  Time to put the plan together</w:t>
      </w:r>
      <w:r w:rsidR="00A3601B" w:rsidRPr="009D45E6">
        <w:rPr>
          <w:rFonts w:eastAsia="Times New Roman" w:cstheme="minorHAnsi"/>
        </w:rPr>
        <w:t>!</w:t>
      </w:r>
    </w:p>
    <w:p w:rsidR="00923B3C" w:rsidRPr="009D45E6" w:rsidRDefault="00923B3C" w:rsidP="00923B3C">
      <w:pPr>
        <w:ind w:firstLine="720"/>
        <w:rPr>
          <w:rFonts w:cstheme="minorHAnsi"/>
        </w:rPr>
      </w:pPr>
      <w:r w:rsidRPr="009D45E6">
        <w:rPr>
          <w:rFonts w:eastAsia="Times New Roman" w:cstheme="minorHAnsi"/>
        </w:rPr>
        <w:t>You and your spouse have not thoroughly discuss</w:t>
      </w:r>
      <w:r w:rsidR="00E1471C">
        <w:rPr>
          <w:rFonts w:eastAsia="Times New Roman" w:cstheme="minorHAnsi"/>
        </w:rPr>
        <w:t>ed what retirement means</w:t>
      </w:r>
      <w:r w:rsidRPr="009D45E6">
        <w:rPr>
          <w:rFonts w:eastAsia="Times New Roman" w:cstheme="minorHAnsi"/>
        </w:rPr>
        <w:t xml:space="preserve">.  </w:t>
      </w:r>
      <w:r w:rsidRPr="009D45E6">
        <w:rPr>
          <w:rFonts w:cstheme="minorHAnsi"/>
        </w:rPr>
        <w:t>Partners will h</w:t>
      </w:r>
      <w:r w:rsidR="00E1471C">
        <w:rPr>
          <w:rFonts w:cstheme="minorHAnsi"/>
        </w:rPr>
        <w:t xml:space="preserve">ave very different views of </w:t>
      </w:r>
      <w:r w:rsidRPr="009D45E6">
        <w:rPr>
          <w:rFonts w:cstheme="minorHAnsi"/>
        </w:rPr>
        <w:t>"retirement</w:t>
      </w:r>
      <w:r w:rsidR="00E1471C">
        <w:rPr>
          <w:rFonts w:cstheme="minorHAnsi"/>
        </w:rPr>
        <w:t>.</w:t>
      </w:r>
      <w:r w:rsidRPr="009D45E6">
        <w:rPr>
          <w:rFonts w:cstheme="minorHAnsi"/>
        </w:rPr>
        <w:t xml:space="preserve">" </w:t>
      </w:r>
      <w:r w:rsidR="00AE5529">
        <w:rPr>
          <w:rFonts w:cstheme="minorHAnsi"/>
        </w:rPr>
        <w:t xml:space="preserve"> </w:t>
      </w:r>
      <w:r w:rsidRPr="009D45E6">
        <w:rPr>
          <w:rFonts w:cstheme="minorHAnsi"/>
        </w:rPr>
        <w:t>Start the discussion now</w:t>
      </w:r>
      <w:r w:rsidR="00A3601B" w:rsidRPr="009D45E6">
        <w:rPr>
          <w:rFonts w:cstheme="minorHAnsi"/>
        </w:rPr>
        <w:t>!</w:t>
      </w:r>
    </w:p>
    <w:p w:rsidR="00923B3C" w:rsidRPr="009D45E6" w:rsidRDefault="00923B3C" w:rsidP="00923B3C">
      <w:pPr>
        <w:ind w:firstLine="720"/>
        <w:rPr>
          <w:rFonts w:cstheme="minorHAnsi"/>
        </w:rPr>
      </w:pPr>
      <w:r w:rsidRPr="009D45E6">
        <w:rPr>
          <w:rFonts w:cstheme="minorHAnsi"/>
        </w:rPr>
        <w:t>You have refinanced</w:t>
      </w:r>
      <w:r w:rsidR="00E1471C">
        <w:rPr>
          <w:rFonts w:cstheme="minorHAnsi"/>
        </w:rPr>
        <w:t xml:space="preserve"> your first mortgage four times</w:t>
      </w:r>
      <w:r w:rsidRPr="009D45E6">
        <w:rPr>
          <w:rFonts w:cstheme="minorHAnsi"/>
        </w:rPr>
        <w:t xml:space="preserve"> and have a substantial second mortgage.  Where did</w:t>
      </w:r>
      <w:r w:rsidR="00E1471C">
        <w:rPr>
          <w:rFonts w:cstheme="minorHAnsi"/>
        </w:rPr>
        <w:t xml:space="preserve"> the money go?  Good guess </w:t>
      </w:r>
      <w:r w:rsidR="00A3601B" w:rsidRPr="009D45E6">
        <w:rPr>
          <w:rFonts w:cstheme="minorHAnsi"/>
        </w:rPr>
        <w:t xml:space="preserve">it went to pay for your overspending.  </w:t>
      </w:r>
      <w:r w:rsidR="00E87DE8">
        <w:rPr>
          <w:rFonts w:cstheme="minorHAnsi"/>
        </w:rPr>
        <w:t xml:space="preserve">Another </w:t>
      </w:r>
      <w:r w:rsidR="002C1C25">
        <w:rPr>
          <w:rFonts w:cstheme="minorHAnsi"/>
        </w:rPr>
        <w:t>indication</w:t>
      </w:r>
      <w:r w:rsidR="00E87DE8">
        <w:rPr>
          <w:rFonts w:cstheme="minorHAnsi"/>
        </w:rPr>
        <w:t xml:space="preserve">:  You have taken money out of your 401(k) for “expenses.” </w:t>
      </w:r>
      <w:r w:rsidR="00A3601B" w:rsidRPr="009D45E6">
        <w:rPr>
          <w:rFonts w:cstheme="minorHAnsi"/>
        </w:rPr>
        <w:t>Stop overspending!</w:t>
      </w:r>
    </w:p>
    <w:p w:rsidR="00A3601B" w:rsidRPr="009D45E6" w:rsidRDefault="00A3601B" w:rsidP="00923B3C">
      <w:pPr>
        <w:ind w:firstLine="720"/>
        <w:rPr>
          <w:rFonts w:cstheme="minorHAnsi"/>
        </w:rPr>
      </w:pPr>
      <w:r w:rsidRPr="009D45E6">
        <w:rPr>
          <w:rFonts w:cstheme="minorHAnsi"/>
        </w:rPr>
        <w:t>You come to the Money Coach four years before your planned retirement, and I find out you now are overspending $3000-$5000 a month (actual case</w:t>
      </w:r>
      <w:r w:rsidR="00265EA0" w:rsidRPr="009D45E6">
        <w:rPr>
          <w:rFonts w:cstheme="minorHAnsi"/>
        </w:rPr>
        <w:t xml:space="preserve"> a decade ago</w:t>
      </w:r>
      <w:r w:rsidRPr="009D45E6">
        <w:rPr>
          <w:rFonts w:cstheme="minorHAnsi"/>
        </w:rPr>
        <w:t>).  I could not help this couple.</w:t>
      </w:r>
      <w:r w:rsidR="00AC46A3" w:rsidRPr="009D45E6">
        <w:rPr>
          <w:rFonts w:cstheme="minorHAnsi"/>
        </w:rPr>
        <w:t xml:space="preserve">  They </w:t>
      </w:r>
      <w:r w:rsidR="00886BDD">
        <w:rPr>
          <w:rFonts w:cstheme="minorHAnsi"/>
        </w:rPr>
        <w:t>most likely</w:t>
      </w:r>
      <w:r w:rsidR="003833D8">
        <w:rPr>
          <w:rFonts w:cstheme="minorHAnsi"/>
        </w:rPr>
        <w:t xml:space="preserve"> are still working (and still overspending).</w:t>
      </w:r>
    </w:p>
    <w:p w:rsidR="009D45E6" w:rsidRDefault="009D45E6" w:rsidP="00923B3C">
      <w:pPr>
        <w:ind w:firstLine="720"/>
        <w:rPr>
          <w:rFonts w:eastAsia="Times New Roman" w:cstheme="minorHAnsi"/>
        </w:rPr>
      </w:pPr>
      <w:r w:rsidRPr="009D45E6">
        <w:rPr>
          <w:rFonts w:eastAsia="Times New Roman" w:cstheme="minorHAnsi"/>
        </w:rPr>
        <w:t xml:space="preserve">You think Social Security is supposed to pay for your expenses in retirement. </w:t>
      </w:r>
      <w:r w:rsidR="00E1471C">
        <w:rPr>
          <w:rFonts w:eastAsia="Times New Roman" w:cstheme="minorHAnsi"/>
        </w:rPr>
        <w:t xml:space="preserve"> </w:t>
      </w:r>
      <w:r w:rsidRPr="009D45E6">
        <w:rPr>
          <w:rFonts w:eastAsia="Times New Roman" w:cstheme="minorHAnsi"/>
        </w:rPr>
        <w:t xml:space="preserve">Reality - the formula used by Social Security results in benefits that replace about 42% of a person’s </w:t>
      </w:r>
      <w:r w:rsidRPr="009D45E6">
        <w:rPr>
          <w:rFonts w:eastAsia="Times New Roman" w:cstheme="minorHAnsi"/>
        </w:rPr>
        <w:lastRenderedPageBreak/>
        <w:t xml:space="preserve">earnings. </w:t>
      </w:r>
      <w:r>
        <w:rPr>
          <w:rFonts w:eastAsia="Times New Roman" w:cstheme="minorHAnsi"/>
        </w:rPr>
        <w:t xml:space="preserve"> </w:t>
      </w:r>
      <w:r w:rsidRPr="009D45E6">
        <w:rPr>
          <w:rFonts w:eastAsia="Times New Roman" w:cstheme="minorHAnsi"/>
        </w:rPr>
        <w:t xml:space="preserve">Paying for retirement is a four-legged stool: pension/retirement savings, personal savings, Social Security, and earnings you receive </w:t>
      </w:r>
      <w:r w:rsidR="00E1471C">
        <w:rPr>
          <w:rFonts w:eastAsia="Times New Roman" w:cstheme="minorHAnsi"/>
        </w:rPr>
        <w:t>from</w:t>
      </w:r>
      <w:r w:rsidRPr="009D45E6">
        <w:rPr>
          <w:rFonts w:eastAsia="Times New Roman" w:cstheme="minorHAnsi"/>
        </w:rPr>
        <w:t xml:space="preserve"> your portfolio after retirement begins.</w:t>
      </w:r>
      <w:r w:rsidR="00E1471C">
        <w:rPr>
          <w:rFonts w:eastAsia="Times New Roman" w:cstheme="minorHAnsi"/>
        </w:rPr>
        <w:t xml:space="preserve">  A stool with only two or three legs is less secure.</w:t>
      </w:r>
    </w:p>
    <w:p w:rsidR="004424B9" w:rsidRPr="004424B9" w:rsidRDefault="004424B9" w:rsidP="00923B3C">
      <w:pPr>
        <w:ind w:firstLine="720"/>
        <w:rPr>
          <w:rFonts w:eastAsia="Times New Roman" w:cstheme="minorHAnsi"/>
        </w:rPr>
      </w:pPr>
      <w:r w:rsidRPr="004424B9">
        <w:rPr>
          <w:rFonts w:eastAsia="Times New Roman" w:cstheme="minorHAnsi"/>
        </w:rPr>
        <w:t>You think all your investments are "safe" in cash accounts</w:t>
      </w:r>
      <w:r>
        <w:rPr>
          <w:rFonts w:eastAsia="Times New Roman" w:cstheme="minorHAnsi"/>
        </w:rPr>
        <w:t>.  You must have a balanced portfolio of cash, bonds, stocks, and “other.”</w:t>
      </w:r>
    </w:p>
    <w:p w:rsidR="00E87DE8" w:rsidRDefault="00E87DE8" w:rsidP="00923B3C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You misuse your credit card as your Emergency Fund.</w:t>
      </w:r>
      <w:r w:rsidR="00952D35">
        <w:rPr>
          <w:rFonts w:eastAsia="Times New Roman" w:cstheme="minorHAnsi"/>
        </w:rPr>
        <w:t xml:space="preserve">  You have more vehicles than registered drivers.</w:t>
      </w:r>
      <w:r w:rsidR="00E1471C">
        <w:rPr>
          <w:rFonts w:eastAsia="Times New Roman" w:cstheme="minorHAnsi"/>
        </w:rPr>
        <w:t xml:space="preserve">  You eat out all the time.</w:t>
      </w:r>
    </w:p>
    <w:p w:rsidR="00E87DE8" w:rsidRDefault="00E87DE8" w:rsidP="00923B3C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You think Medicare will pay all your medical bills after age 65.   </w:t>
      </w:r>
      <w:r w:rsidR="0070197B">
        <w:rPr>
          <w:rFonts w:eastAsia="Times New Roman" w:cstheme="minorHAnsi"/>
        </w:rPr>
        <w:t>Fidelity project</w:t>
      </w:r>
      <w:r w:rsidR="00243134">
        <w:rPr>
          <w:rFonts w:eastAsia="Times New Roman" w:cstheme="minorHAnsi"/>
        </w:rPr>
        <w:t>ed</w:t>
      </w:r>
      <w:r w:rsidR="0070197B">
        <w:rPr>
          <w:rFonts w:eastAsia="Times New Roman" w:cstheme="minorHAnsi"/>
        </w:rPr>
        <w:t xml:space="preserve"> in 2020 </w:t>
      </w:r>
      <w:r w:rsidR="00243134">
        <w:rPr>
          <w:rFonts w:eastAsia="Times New Roman" w:cstheme="minorHAnsi"/>
        </w:rPr>
        <w:t xml:space="preserve">that </w:t>
      </w:r>
      <w:r w:rsidR="0070197B">
        <w:rPr>
          <w:rFonts w:eastAsia="Times New Roman" w:cstheme="minorHAnsi"/>
        </w:rPr>
        <w:t xml:space="preserve">the average American couple will face $295,000 in healthcare bills after 65 in addition to Medicare, not counting dental and </w:t>
      </w:r>
      <w:r w:rsidR="00102FDB">
        <w:rPr>
          <w:rFonts w:eastAsia="Times New Roman" w:cstheme="minorHAnsi"/>
        </w:rPr>
        <w:t>Long-Term</w:t>
      </w:r>
      <w:r w:rsidR="0070197B">
        <w:rPr>
          <w:rFonts w:eastAsia="Times New Roman" w:cstheme="minorHAnsi"/>
        </w:rPr>
        <w:t xml:space="preserve"> Care.</w:t>
      </w:r>
    </w:p>
    <w:p w:rsidR="009D45E6" w:rsidRDefault="00D738D4" w:rsidP="00354771">
      <w:pPr>
        <w:rPr>
          <w:rFonts w:eastAsia="Times New Roman" w:cstheme="minorHAnsi"/>
        </w:rPr>
      </w:pPr>
      <w:r>
        <w:rPr>
          <w:rFonts w:eastAsia="Times New Roman" w:cstheme="minorHAnsi"/>
        </w:rPr>
        <w:t>Some things to consider when planning</w:t>
      </w:r>
      <w:r w:rsidR="00354771">
        <w:rPr>
          <w:rFonts w:eastAsia="Times New Roman" w:cstheme="minorHAnsi"/>
        </w:rPr>
        <w:t xml:space="preserve"> for retirement:</w:t>
      </w:r>
    </w:p>
    <w:p w:rsidR="00354771" w:rsidRDefault="00354771" w:rsidP="00354771">
      <w:pPr>
        <w:ind w:firstLine="720"/>
        <w:rPr>
          <w:rFonts w:ascii="Calibri" w:hAnsi="Calibri" w:cs="LucidaGrande"/>
          <w:color w:val="262626"/>
          <w:lang w:bidi="en-US"/>
        </w:rPr>
      </w:pPr>
      <w:r w:rsidRPr="003F3932">
        <w:rPr>
          <w:rFonts w:ascii="Calibri" w:hAnsi="Calibri" w:cs="LucidaGrande"/>
          <w:color w:val="262626"/>
          <w:lang w:bidi="en-US"/>
        </w:rPr>
        <w:t>The secret to living within your means after retirement is living withi</w:t>
      </w:r>
      <w:r>
        <w:rPr>
          <w:rFonts w:ascii="Calibri" w:hAnsi="Calibri" w:cs="LucidaGrande"/>
          <w:color w:val="262626"/>
          <w:lang w:bidi="en-US"/>
        </w:rPr>
        <w:t>n your means before retirement.</w:t>
      </w:r>
    </w:p>
    <w:p w:rsidR="00354771" w:rsidRDefault="00BC4C65" w:rsidP="003B08B2">
      <w:pPr>
        <w:rPr>
          <w:rFonts w:ascii="Calibri" w:hAnsi="Calibri" w:cs="LucidaGrande"/>
          <w:color w:val="262626"/>
          <w:lang w:bidi="en-US"/>
        </w:rPr>
      </w:pPr>
      <w:r>
        <w:rPr>
          <w:rFonts w:ascii="Calibri" w:hAnsi="Calibri"/>
        </w:rPr>
        <w:tab/>
      </w:r>
      <w:r w:rsidRPr="003F3932">
        <w:rPr>
          <w:rFonts w:ascii="Calibri" w:hAnsi="Calibri"/>
        </w:rPr>
        <w:t>The key to retirement is low expenses.  Live below your means.</w:t>
      </w:r>
      <w:r w:rsidR="005F1D96">
        <w:rPr>
          <w:rFonts w:ascii="Calibri" w:hAnsi="Calibri"/>
        </w:rPr>
        <w:t xml:space="preserve">  </w:t>
      </w:r>
      <w:r w:rsidR="00243134">
        <w:rPr>
          <w:rFonts w:ascii="Calibri" w:hAnsi="Calibri"/>
        </w:rPr>
        <w:t>Understand</w:t>
      </w:r>
      <w:r w:rsidR="005F1D96">
        <w:rPr>
          <w:rFonts w:ascii="Calibri" w:hAnsi="Calibri"/>
        </w:rPr>
        <w:t xml:space="preserve"> the difference between “needs” and “wants.”</w:t>
      </w:r>
      <w:r w:rsidR="003B08B2">
        <w:rPr>
          <w:rFonts w:ascii="Calibri" w:hAnsi="Calibri"/>
        </w:rPr>
        <w:t xml:space="preserve">  </w:t>
      </w:r>
      <w:r w:rsidR="00354771" w:rsidRPr="003F3932">
        <w:rPr>
          <w:rFonts w:ascii="Calibri" w:hAnsi="Calibri" w:cs="LucidaGrande"/>
          <w:color w:val="262626"/>
          <w:lang w:bidi="en-US"/>
        </w:rPr>
        <w:t>Track your expenses; control your expenses</w:t>
      </w:r>
      <w:r>
        <w:rPr>
          <w:rFonts w:ascii="Calibri" w:hAnsi="Calibri" w:cs="LucidaGrande"/>
          <w:color w:val="262626"/>
          <w:lang w:bidi="en-US"/>
        </w:rPr>
        <w:t>.</w:t>
      </w:r>
    </w:p>
    <w:p w:rsidR="00354771" w:rsidRDefault="00354771" w:rsidP="00354771">
      <w:pPr>
        <w:ind w:firstLine="720"/>
        <w:rPr>
          <w:rFonts w:ascii="Calibri" w:hAnsi="Calibri" w:cs="LucidaGrande"/>
          <w:color w:val="262626"/>
          <w:lang w:bidi="en-US"/>
        </w:rPr>
      </w:pPr>
      <w:r w:rsidRPr="003F3932">
        <w:rPr>
          <w:rFonts w:ascii="Calibri" w:hAnsi="Calibri" w:cs="LucidaGrande"/>
          <w:color w:val="262626"/>
          <w:lang w:bidi="en-US"/>
        </w:rPr>
        <w:t>To begin with modest assets and build a for</w:t>
      </w:r>
      <w:r>
        <w:rPr>
          <w:rFonts w:ascii="Calibri" w:hAnsi="Calibri" w:cs="LucidaGrande"/>
          <w:color w:val="262626"/>
          <w:lang w:bidi="en-US"/>
        </w:rPr>
        <w:t>tune obviously requires thrift.</w:t>
      </w:r>
    </w:p>
    <w:p w:rsidR="00354771" w:rsidRDefault="00354771" w:rsidP="00354771">
      <w:pPr>
        <w:ind w:firstLine="720"/>
        <w:rPr>
          <w:rFonts w:ascii="Calibri" w:hAnsi="Calibri" w:cs="LucidaGrande"/>
          <w:color w:val="262626"/>
          <w:lang w:bidi="en-US"/>
        </w:rPr>
      </w:pPr>
      <w:r w:rsidRPr="003F3932">
        <w:rPr>
          <w:rFonts w:ascii="Calibri" w:hAnsi="Calibri" w:cs="LucidaGrande"/>
          <w:color w:val="262626"/>
          <w:lang w:bidi="en-US"/>
        </w:rPr>
        <w:t xml:space="preserve">If you can't pay off your credit cards at the end of each month, declare a personal financial emergency.  </w:t>
      </w:r>
      <w:r>
        <w:rPr>
          <w:rFonts w:ascii="Calibri" w:hAnsi="Calibri" w:cs="LucidaGrande"/>
          <w:color w:val="262626"/>
          <w:lang w:bidi="en-US"/>
        </w:rPr>
        <w:t>Stop using credit cards.</w:t>
      </w:r>
      <w:r w:rsidR="00D738D4">
        <w:rPr>
          <w:rFonts w:ascii="Calibri" w:hAnsi="Calibri" w:cs="LucidaGrande"/>
          <w:color w:val="262626"/>
          <w:lang w:bidi="en-US"/>
        </w:rPr>
        <w:t xml:space="preserve">  Have a plan to pay off your debt.</w:t>
      </w:r>
    </w:p>
    <w:p w:rsidR="00FE0C70" w:rsidRDefault="00FE0C70" w:rsidP="00FE0C70">
      <w:pPr>
        <w:ind w:firstLine="720"/>
        <w:rPr>
          <w:rFonts w:ascii="Calibri" w:hAnsi="Calibri" w:cs="LucidaGrande"/>
          <w:color w:val="262626"/>
          <w:lang w:bidi="en-US"/>
        </w:rPr>
      </w:pPr>
      <w:r w:rsidRPr="003F3932">
        <w:rPr>
          <w:rFonts w:ascii="Calibri" w:hAnsi="Calibri" w:cs="LucidaGrande"/>
          <w:color w:val="262626"/>
          <w:lang w:bidi="en-US"/>
        </w:rPr>
        <w:t xml:space="preserve">Your </w:t>
      </w:r>
      <w:r>
        <w:rPr>
          <w:rFonts w:ascii="Calibri" w:hAnsi="Calibri" w:cs="LucidaGrande"/>
          <w:color w:val="262626"/>
          <w:lang w:bidi="en-US"/>
        </w:rPr>
        <w:t xml:space="preserve">primary </w:t>
      </w:r>
      <w:r w:rsidRPr="003F3932">
        <w:rPr>
          <w:rFonts w:ascii="Calibri" w:hAnsi="Calibri" w:cs="LucidaGrande"/>
          <w:color w:val="262626"/>
          <w:lang w:bidi="en-US"/>
        </w:rPr>
        <w:t xml:space="preserve">investment goal is retirement.  For each day you work now, you must make enough to pay for that day and one day in the future when you will </w:t>
      </w:r>
      <w:r w:rsidR="00654206">
        <w:rPr>
          <w:rFonts w:ascii="Calibri" w:hAnsi="Calibri" w:cs="LucidaGrande"/>
          <w:color w:val="262626"/>
          <w:lang w:bidi="en-US"/>
        </w:rPr>
        <w:t>have</w:t>
      </w:r>
      <w:r w:rsidRPr="003F3932">
        <w:rPr>
          <w:rFonts w:ascii="Calibri" w:hAnsi="Calibri" w:cs="LucidaGrande"/>
          <w:color w:val="262626"/>
          <w:lang w:bidi="en-US"/>
        </w:rPr>
        <w:t xml:space="preserve"> no income.</w:t>
      </w:r>
    </w:p>
    <w:p w:rsidR="00FA703E" w:rsidRDefault="00EB0C9A" w:rsidP="00EB0C9A">
      <w:pPr>
        <w:ind w:firstLine="720"/>
        <w:rPr>
          <w:rFonts w:ascii="Calibri" w:hAnsi="Calibri"/>
        </w:rPr>
      </w:pPr>
      <w:r w:rsidRPr="003F3932">
        <w:rPr>
          <w:rFonts w:ascii="Calibri" w:hAnsi="Calibri"/>
        </w:rPr>
        <w:t>Stud</w:t>
      </w:r>
      <w:r>
        <w:rPr>
          <w:rFonts w:ascii="Calibri" w:hAnsi="Calibri"/>
        </w:rPr>
        <w:t>ies</w:t>
      </w:r>
      <w:r w:rsidRPr="003F3932">
        <w:rPr>
          <w:rFonts w:ascii="Calibri" w:hAnsi="Calibri"/>
        </w:rPr>
        <w:t xml:space="preserve"> shows that the decision-making ability of people older than 65 is worse than that of adolescents.  Areas include financial and medical decisions.</w:t>
      </w:r>
      <w:r>
        <w:rPr>
          <w:rFonts w:ascii="Calibri" w:hAnsi="Calibri"/>
        </w:rPr>
        <w:t xml:space="preserve">  </w:t>
      </w:r>
      <w:r w:rsidRPr="003F3932">
        <w:rPr>
          <w:rFonts w:ascii="Calibri" w:hAnsi="Calibri"/>
        </w:rPr>
        <w:t>Unfortunately, this fact is well known by financial and annuity salesmen.</w:t>
      </w:r>
      <w:r w:rsidR="00E1471C">
        <w:rPr>
          <w:rFonts w:ascii="Calibri" w:hAnsi="Calibri"/>
        </w:rPr>
        <w:t xml:space="preserve">  Be careful!  Only use a Fiduciary for financial advice.</w:t>
      </w:r>
    </w:p>
    <w:p w:rsidR="00FA703E" w:rsidRDefault="00FA703E" w:rsidP="00FA703E">
      <w:pPr>
        <w:rPr>
          <w:rFonts w:eastAsia="Times New Roman" w:cstheme="minorHAnsi"/>
        </w:rPr>
      </w:pPr>
      <w:r>
        <w:rPr>
          <w:rFonts w:eastAsia="Times New Roman" w:cstheme="minorHAnsi"/>
        </w:rPr>
        <w:t>Steps you should take when planning for retirement:</w:t>
      </w:r>
    </w:p>
    <w:p w:rsidR="00FA703E" w:rsidRPr="007039AC" w:rsidRDefault="007039AC" w:rsidP="007039AC">
      <w:pPr>
        <w:rPr>
          <w:rFonts w:eastAsia="Times New Roman" w:cstheme="minorHAnsi"/>
        </w:rPr>
      </w:pPr>
      <w:r w:rsidRPr="007039AC">
        <w:rPr>
          <w:rFonts w:eastAsia="Times New Roman" w:cstheme="minorHAnsi"/>
        </w:rPr>
        <w:t>1.</w:t>
      </w:r>
      <w:r>
        <w:rPr>
          <w:rFonts w:eastAsia="Times New Roman" w:cstheme="minorHAnsi"/>
        </w:rPr>
        <w:t xml:space="preserve"> </w:t>
      </w:r>
      <w:r w:rsidRPr="007039AC">
        <w:rPr>
          <w:rFonts w:eastAsia="Times New Roman" w:cstheme="minorHAnsi"/>
        </w:rPr>
        <w:t>Talk with your partner and discuss your options</w:t>
      </w:r>
      <w:r w:rsidR="007D180A">
        <w:rPr>
          <w:rFonts w:eastAsia="Times New Roman" w:cstheme="minorHAnsi"/>
        </w:rPr>
        <w:t xml:space="preserve"> (include the house</w:t>
      </w:r>
      <w:r w:rsidR="002C1C25">
        <w:rPr>
          <w:rFonts w:eastAsia="Times New Roman" w:cstheme="minorHAnsi"/>
        </w:rPr>
        <w:t xml:space="preserve"> and mortgage</w:t>
      </w:r>
      <w:r w:rsidR="007D180A">
        <w:rPr>
          <w:rFonts w:eastAsia="Times New Roman" w:cstheme="minorHAnsi"/>
        </w:rPr>
        <w:t>)</w:t>
      </w:r>
      <w:r w:rsidRPr="007039AC">
        <w:rPr>
          <w:rFonts w:eastAsia="Times New Roman" w:cstheme="minorHAnsi"/>
        </w:rPr>
        <w:t xml:space="preserve">.  </w:t>
      </w:r>
      <w:r w:rsidR="007D180A">
        <w:rPr>
          <w:rFonts w:eastAsia="Times New Roman" w:cstheme="minorHAnsi"/>
        </w:rPr>
        <w:t>Put together a written plan.</w:t>
      </w:r>
      <w:r w:rsidRPr="007039AC">
        <w:rPr>
          <w:rFonts w:eastAsia="Times New Roman" w:cstheme="minorHAnsi"/>
        </w:rPr>
        <w:t xml:space="preserve">  </w:t>
      </w:r>
      <w:r w:rsidR="007D180A">
        <w:rPr>
          <w:rFonts w:eastAsia="Times New Roman" w:cstheme="minorHAnsi"/>
        </w:rPr>
        <w:t xml:space="preserve">Start today.  </w:t>
      </w:r>
      <w:r w:rsidRPr="007039AC">
        <w:rPr>
          <w:rFonts w:eastAsia="Times New Roman" w:cstheme="minorHAnsi"/>
        </w:rPr>
        <w:t xml:space="preserve">Include action steps.  </w:t>
      </w:r>
      <w:r w:rsidR="00102FDB">
        <w:rPr>
          <w:rFonts w:eastAsia="Times New Roman" w:cstheme="minorHAnsi"/>
        </w:rPr>
        <w:t>Act</w:t>
      </w:r>
      <w:r w:rsidR="007D5746">
        <w:rPr>
          <w:rFonts w:eastAsia="Times New Roman" w:cstheme="minorHAnsi"/>
        </w:rPr>
        <w:t>!</w:t>
      </w:r>
      <w:r w:rsidRPr="007039AC">
        <w:rPr>
          <w:rFonts w:eastAsia="Times New Roman" w:cstheme="minorHAnsi"/>
        </w:rPr>
        <w:t xml:space="preserve">  Keep flexible because things change</w:t>
      </w:r>
      <w:r w:rsidR="00E1471C">
        <w:rPr>
          <w:rFonts w:eastAsia="Times New Roman" w:cstheme="minorHAnsi"/>
        </w:rPr>
        <w:t>,</w:t>
      </w:r>
      <w:r w:rsidRPr="007039AC">
        <w:rPr>
          <w:rFonts w:eastAsia="Times New Roman" w:cstheme="minorHAnsi"/>
        </w:rPr>
        <w:t xml:space="preserve"> and you must also change your plan.</w:t>
      </w:r>
      <w:r w:rsidR="002C1C25">
        <w:rPr>
          <w:rFonts w:eastAsia="Times New Roman" w:cstheme="minorHAnsi"/>
        </w:rPr>
        <w:t xml:space="preserve">  Remember to focus on h</w:t>
      </w:r>
      <w:r w:rsidR="002C1C25" w:rsidRPr="00645190">
        <w:t xml:space="preserve">ow </w:t>
      </w:r>
      <w:r w:rsidR="003B08B2">
        <w:t>you will</w:t>
      </w:r>
      <w:r w:rsidR="002C1C25" w:rsidRPr="00645190">
        <w:t xml:space="preserve"> spend your free time?  It is very important that </w:t>
      </w:r>
      <w:r w:rsidR="002C1C25">
        <w:t>both parties</w:t>
      </w:r>
      <w:r w:rsidR="002C1C25" w:rsidRPr="00645190">
        <w:t xml:space="preserve"> keep physically, socially, and mentally active, and out of </w:t>
      </w:r>
      <w:r w:rsidR="003B08B2">
        <w:t>each other’s</w:t>
      </w:r>
      <w:r w:rsidR="002C1C25" w:rsidRPr="00645190">
        <w:t xml:space="preserve"> way</w:t>
      </w:r>
      <w:r w:rsidR="002C1C25">
        <w:t>.</w:t>
      </w:r>
    </w:p>
    <w:p w:rsidR="007039AC" w:rsidRDefault="007039AC" w:rsidP="007039AC">
      <w:r>
        <w:t>2.  Determine your expenses no</w:t>
      </w:r>
      <w:r w:rsidR="007D5746">
        <w:t xml:space="preserve">w.  Record every dollar spent for three months </w:t>
      </w:r>
      <w:r w:rsidR="007D180A">
        <w:t xml:space="preserve">and put </w:t>
      </w:r>
      <w:r w:rsidR="007D5746">
        <w:t xml:space="preserve">into a category.  </w:t>
      </w:r>
      <w:r w:rsidR="00E1471C">
        <w:t>Average this</w:t>
      </w:r>
      <w:r w:rsidR="007D5746">
        <w:t xml:space="preserve"> information to prepare a </w:t>
      </w:r>
      <w:r w:rsidR="00E1471C">
        <w:t xml:space="preserve">monthly </w:t>
      </w:r>
      <w:r w:rsidR="007D5746">
        <w:t>budget.  Then, e</w:t>
      </w:r>
      <w:r>
        <w:t>stimate your expenses f</w:t>
      </w:r>
      <w:r w:rsidR="007D5746">
        <w:t>or retirement years</w:t>
      </w:r>
      <w:r>
        <w:t xml:space="preserve"> (in today’s dollars).</w:t>
      </w:r>
    </w:p>
    <w:p w:rsidR="00C172C1" w:rsidRDefault="007039AC" w:rsidP="007D180A">
      <w:r>
        <w:t>3.  What is your income now</w:t>
      </w:r>
      <w:r w:rsidR="007D5746">
        <w:t>?</w:t>
      </w:r>
      <w:r>
        <w:t xml:space="preserve">  What</w:t>
      </w:r>
      <w:r w:rsidR="007D5746">
        <w:t xml:space="preserve"> are the sources of income </w:t>
      </w:r>
      <w:r w:rsidR="00E1471C">
        <w:t xml:space="preserve">going to be </w:t>
      </w:r>
      <w:r w:rsidR="007D5746">
        <w:t xml:space="preserve">during retirement?  Will this income cover your future expenses?  If not, </w:t>
      </w:r>
      <w:r w:rsidR="00102FDB">
        <w:t>adjust</w:t>
      </w:r>
      <w:r w:rsidR="007D5746">
        <w:t>.  Spend less, save</w:t>
      </w:r>
      <w:r w:rsidR="007D180A">
        <w:t>/invest more.</w:t>
      </w:r>
      <w:r w:rsidR="004424B9">
        <w:t xml:space="preserve">  </w:t>
      </w:r>
      <w:r w:rsidR="004424B9" w:rsidRPr="00645190">
        <w:t>You can withdraw about 3.5% of a "balanced" portfolio each year.  Remember</w:t>
      </w:r>
      <w:r w:rsidR="004424B9">
        <w:t>,</w:t>
      </w:r>
      <w:r w:rsidR="004424B9" w:rsidRPr="00645190">
        <w:t xml:space="preserve"> if this withdrawal comes from a regular retirement account, you must pay taxes on the withdrawn amount</w:t>
      </w:r>
      <w:r w:rsidR="004424B9" w:rsidRPr="00645190">
        <w:rPr>
          <w:highlight w:val="yellow"/>
        </w:rPr>
        <w:t>.</w:t>
      </w:r>
      <w:r w:rsidR="004424B9" w:rsidRPr="007E663B">
        <w:t xml:space="preserve"> </w:t>
      </w:r>
    </w:p>
    <w:p w:rsidR="00D738D4" w:rsidRDefault="00C172C1" w:rsidP="007D180A">
      <w:r>
        <w:t>Bottom line:  planning and flexibility and common sense.  Act</w:t>
      </w:r>
      <w:r w:rsidR="003B08B2">
        <w:t xml:space="preserve"> now</w:t>
      </w:r>
      <w:r>
        <w:t>!</w:t>
      </w:r>
      <w:r w:rsidR="004424B9" w:rsidRPr="007E663B">
        <w:t xml:space="preserve"> </w:t>
      </w:r>
    </w:p>
    <w:p w:rsidR="002E3198" w:rsidRPr="009D45E6" w:rsidRDefault="002E3198" w:rsidP="00967935">
      <w:pPr>
        <w:rPr>
          <w:rFonts w:eastAsia="Times New Roman" w:cstheme="minorHAnsi"/>
        </w:rPr>
      </w:pPr>
      <w:bookmarkStart w:id="0" w:name="_GoBack"/>
      <w:bookmarkEnd w:id="0"/>
    </w:p>
    <w:p w:rsidR="00BF3068" w:rsidRPr="009D45E6" w:rsidRDefault="00BF3068" w:rsidP="00967935">
      <w:pPr>
        <w:rPr>
          <w:rFonts w:eastAsia="Times New Roman" w:cstheme="minorHAnsi"/>
        </w:rPr>
      </w:pPr>
    </w:p>
    <w:p w:rsidR="00EF5483" w:rsidRPr="009D45E6" w:rsidRDefault="00EF5483">
      <w:pPr>
        <w:rPr>
          <w:rFonts w:cstheme="minorHAnsi"/>
        </w:rPr>
      </w:pPr>
    </w:p>
    <w:sectPr w:rsidR="00EF5483" w:rsidRPr="009D45E6" w:rsidSect="00CE41A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1601B"/>
    <w:multiLevelType w:val="hybridMultilevel"/>
    <w:tmpl w:val="04E8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FC"/>
    <w:rsid w:val="00004417"/>
    <w:rsid w:val="00022118"/>
    <w:rsid w:val="00023529"/>
    <w:rsid w:val="00046C8E"/>
    <w:rsid w:val="00053E3F"/>
    <w:rsid w:val="000636D4"/>
    <w:rsid w:val="00064EC7"/>
    <w:rsid w:val="00065EE9"/>
    <w:rsid w:val="00066AA7"/>
    <w:rsid w:val="00066AAB"/>
    <w:rsid w:val="00085CCD"/>
    <w:rsid w:val="00091990"/>
    <w:rsid w:val="00102FDB"/>
    <w:rsid w:val="00116868"/>
    <w:rsid w:val="00122F15"/>
    <w:rsid w:val="00123269"/>
    <w:rsid w:val="001265DD"/>
    <w:rsid w:val="001307D0"/>
    <w:rsid w:val="00131C53"/>
    <w:rsid w:val="00135F23"/>
    <w:rsid w:val="00136A06"/>
    <w:rsid w:val="00141779"/>
    <w:rsid w:val="001431C4"/>
    <w:rsid w:val="00150BB9"/>
    <w:rsid w:val="0017238E"/>
    <w:rsid w:val="001924B3"/>
    <w:rsid w:val="001A079E"/>
    <w:rsid w:val="001A0ECF"/>
    <w:rsid w:val="001A7E15"/>
    <w:rsid w:val="001E70BD"/>
    <w:rsid w:val="001F2A5D"/>
    <w:rsid w:val="001F4271"/>
    <w:rsid w:val="00203213"/>
    <w:rsid w:val="0020413D"/>
    <w:rsid w:val="00205C7A"/>
    <w:rsid w:val="0021310C"/>
    <w:rsid w:val="00232D00"/>
    <w:rsid w:val="002401F3"/>
    <w:rsid w:val="00243134"/>
    <w:rsid w:val="002432D5"/>
    <w:rsid w:val="002437B7"/>
    <w:rsid w:val="00245481"/>
    <w:rsid w:val="00246737"/>
    <w:rsid w:val="00265EA0"/>
    <w:rsid w:val="0027100E"/>
    <w:rsid w:val="00275E57"/>
    <w:rsid w:val="002A1441"/>
    <w:rsid w:val="002A7F8A"/>
    <w:rsid w:val="002B7A02"/>
    <w:rsid w:val="002C1738"/>
    <w:rsid w:val="002C1C25"/>
    <w:rsid w:val="002C2DC6"/>
    <w:rsid w:val="002E056B"/>
    <w:rsid w:val="002E3198"/>
    <w:rsid w:val="002E5862"/>
    <w:rsid w:val="002E6147"/>
    <w:rsid w:val="002E795B"/>
    <w:rsid w:val="002F2065"/>
    <w:rsid w:val="002F628A"/>
    <w:rsid w:val="0031359B"/>
    <w:rsid w:val="00316551"/>
    <w:rsid w:val="003254FC"/>
    <w:rsid w:val="00334F71"/>
    <w:rsid w:val="003459EF"/>
    <w:rsid w:val="00354771"/>
    <w:rsid w:val="00377718"/>
    <w:rsid w:val="00381904"/>
    <w:rsid w:val="003833D8"/>
    <w:rsid w:val="00383BD6"/>
    <w:rsid w:val="00390AB4"/>
    <w:rsid w:val="0039483A"/>
    <w:rsid w:val="003A1925"/>
    <w:rsid w:val="003B08B2"/>
    <w:rsid w:val="003B14D1"/>
    <w:rsid w:val="003B3375"/>
    <w:rsid w:val="003C0704"/>
    <w:rsid w:val="003C38E6"/>
    <w:rsid w:val="003C581B"/>
    <w:rsid w:val="003D10C6"/>
    <w:rsid w:val="003E055B"/>
    <w:rsid w:val="003E45FC"/>
    <w:rsid w:val="003F0CAD"/>
    <w:rsid w:val="003F6E5C"/>
    <w:rsid w:val="00402006"/>
    <w:rsid w:val="004037DC"/>
    <w:rsid w:val="00406060"/>
    <w:rsid w:val="00410958"/>
    <w:rsid w:val="00411BFD"/>
    <w:rsid w:val="004135DA"/>
    <w:rsid w:val="00413832"/>
    <w:rsid w:val="00416097"/>
    <w:rsid w:val="00417AD8"/>
    <w:rsid w:val="00424779"/>
    <w:rsid w:val="004253A0"/>
    <w:rsid w:val="004258B9"/>
    <w:rsid w:val="00435074"/>
    <w:rsid w:val="00436388"/>
    <w:rsid w:val="004424B9"/>
    <w:rsid w:val="004525D6"/>
    <w:rsid w:val="004909C9"/>
    <w:rsid w:val="00497834"/>
    <w:rsid w:val="004A4100"/>
    <w:rsid w:val="004A57AD"/>
    <w:rsid w:val="004B515D"/>
    <w:rsid w:val="004B7D27"/>
    <w:rsid w:val="004C15C8"/>
    <w:rsid w:val="004C5C75"/>
    <w:rsid w:val="004D2A59"/>
    <w:rsid w:val="004D6453"/>
    <w:rsid w:val="004D6B1D"/>
    <w:rsid w:val="004E18CF"/>
    <w:rsid w:val="004F0300"/>
    <w:rsid w:val="004F15B7"/>
    <w:rsid w:val="0051188E"/>
    <w:rsid w:val="005123F9"/>
    <w:rsid w:val="005168A2"/>
    <w:rsid w:val="005227CF"/>
    <w:rsid w:val="00532040"/>
    <w:rsid w:val="00542BCE"/>
    <w:rsid w:val="00552CF0"/>
    <w:rsid w:val="00557906"/>
    <w:rsid w:val="00571CF6"/>
    <w:rsid w:val="00580B0D"/>
    <w:rsid w:val="005821F6"/>
    <w:rsid w:val="00585945"/>
    <w:rsid w:val="00585DBB"/>
    <w:rsid w:val="005961D2"/>
    <w:rsid w:val="005A3D46"/>
    <w:rsid w:val="005A75E9"/>
    <w:rsid w:val="005B6F6B"/>
    <w:rsid w:val="005C00A5"/>
    <w:rsid w:val="005C0545"/>
    <w:rsid w:val="005C7508"/>
    <w:rsid w:val="005D5A34"/>
    <w:rsid w:val="005D5C85"/>
    <w:rsid w:val="005E35BD"/>
    <w:rsid w:val="005E68F1"/>
    <w:rsid w:val="005F1D96"/>
    <w:rsid w:val="005F32EC"/>
    <w:rsid w:val="0060363C"/>
    <w:rsid w:val="00612F3B"/>
    <w:rsid w:val="00620B7A"/>
    <w:rsid w:val="00625D0A"/>
    <w:rsid w:val="00640ABA"/>
    <w:rsid w:val="00643B9B"/>
    <w:rsid w:val="0064736E"/>
    <w:rsid w:val="00647577"/>
    <w:rsid w:val="00654206"/>
    <w:rsid w:val="00655255"/>
    <w:rsid w:val="00657B2B"/>
    <w:rsid w:val="00667807"/>
    <w:rsid w:val="00674249"/>
    <w:rsid w:val="0068611C"/>
    <w:rsid w:val="006A15AD"/>
    <w:rsid w:val="006A3D5E"/>
    <w:rsid w:val="006B32DD"/>
    <w:rsid w:val="006B6B6B"/>
    <w:rsid w:val="006B7C41"/>
    <w:rsid w:val="006C0B59"/>
    <w:rsid w:val="006C16B0"/>
    <w:rsid w:val="006E7566"/>
    <w:rsid w:val="006E7FBD"/>
    <w:rsid w:val="006F4506"/>
    <w:rsid w:val="0070197B"/>
    <w:rsid w:val="007039AC"/>
    <w:rsid w:val="00706210"/>
    <w:rsid w:val="00715226"/>
    <w:rsid w:val="00716D7B"/>
    <w:rsid w:val="00717E33"/>
    <w:rsid w:val="00717FC3"/>
    <w:rsid w:val="0072206B"/>
    <w:rsid w:val="00725E2C"/>
    <w:rsid w:val="00736948"/>
    <w:rsid w:val="00745AF1"/>
    <w:rsid w:val="0074703B"/>
    <w:rsid w:val="007522A8"/>
    <w:rsid w:val="007579AE"/>
    <w:rsid w:val="00775125"/>
    <w:rsid w:val="00775AD1"/>
    <w:rsid w:val="00776CEA"/>
    <w:rsid w:val="00777F80"/>
    <w:rsid w:val="0078360D"/>
    <w:rsid w:val="007A638D"/>
    <w:rsid w:val="007C012B"/>
    <w:rsid w:val="007C20B5"/>
    <w:rsid w:val="007C39EE"/>
    <w:rsid w:val="007D180A"/>
    <w:rsid w:val="007D5746"/>
    <w:rsid w:val="007E042C"/>
    <w:rsid w:val="007E58F9"/>
    <w:rsid w:val="0080397B"/>
    <w:rsid w:val="00803B4B"/>
    <w:rsid w:val="00816A26"/>
    <w:rsid w:val="00822C7F"/>
    <w:rsid w:val="0083254A"/>
    <w:rsid w:val="008451BC"/>
    <w:rsid w:val="00851195"/>
    <w:rsid w:val="0085174F"/>
    <w:rsid w:val="008703DC"/>
    <w:rsid w:val="00877CDD"/>
    <w:rsid w:val="0088006B"/>
    <w:rsid w:val="008853D3"/>
    <w:rsid w:val="00886938"/>
    <w:rsid w:val="00886BDD"/>
    <w:rsid w:val="00891D9E"/>
    <w:rsid w:val="008930A6"/>
    <w:rsid w:val="008A099B"/>
    <w:rsid w:val="008A6E96"/>
    <w:rsid w:val="008B1AAD"/>
    <w:rsid w:val="008B1F45"/>
    <w:rsid w:val="008B6BE3"/>
    <w:rsid w:val="008D5AA9"/>
    <w:rsid w:val="008D745C"/>
    <w:rsid w:val="008D755D"/>
    <w:rsid w:val="008E2BDF"/>
    <w:rsid w:val="008E3B96"/>
    <w:rsid w:val="008F6257"/>
    <w:rsid w:val="009117E3"/>
    <w:rsid w:val="009161B7"/>
    <w:rsid w:val="00923536"/>
    <w:rsid w:val="00923B3C"/>
    <w:rsid w:val="00935BD8"/>
    <w:rsid w:val="00935CBD"/>
    <w:rsid w:val="00944EF4"/>
    <w:rsid w:val="00952D35"/>
    <w:rsid w:val="00956B4D"/>
    <w:rsid w:val="0096173A"/>
    <w:rsid w:val="00967935"/>
    <w:rsid w:val="00973A8F"/>
    <w:rsid w:val="00975D6F"/>
    <w:rsid w:val="00981D7E"/>
    <w:rsid w:val="00984ED8"/>
    <w:rsid w:val="00990680"/>
    <w:rsid w:val="00995181"/>
    <w:rsid w:val="009A27E0"/>
    <w:rsid w:val="009B3ECD"/>
    <w:rsid w:val="009B4127"/>
    <w:rsid w:val="009D2E34"/>
    <w:rsid w:val="009D45E6"/>
    <w:rsid w:val="009D7D47"/>
    <w:rsid w:val="00A01113"/>
    <w:rsid w:val="00A21EAA"/>
    <w:rsid w:val="00A253D0"/>
    <w:rsid w:val="00A337B9"/>
    <w:rsid w:val="00A3601B"/>
    <w:rsid w:val="00A45222"/>
    <w:rsid w:val="00A62BD4"/>
    <w:rsid w:val="00A72C40"/>
    <w:rsid w:val="00A744EC"/>
    <w:rsid w:val="00A76071"/>
    <w:rsid w:val="00A90109"/>
    <w:rsid w:val="00A97B23"/>
    <w:rsid w:val="00AA0042"/>
    <w:rsid w:val="00AA4304"/>
    <w:rsid w:val="00AB77C0"/>
    <w:rsid w:val="00AC46A3"/>
    <w:rsid w:val="00AC674E"/>
    <w:rsid w:val="00AD637E"/>
    <w:rsid w:val="00AD7188"/>
    <w:rsid w:val="00AE5529"/>
    <w:rsid w:val="00AF14A5"/>
    <w:rsid w:val="00AF1A04"/>
    <w:rsid w:val="00B051C9"/>
    <w:rsid w:val="00B05ABB"/>
    <w:rsid w:val="00B21090"/>
    <w:rsid w:val="00B25404"/>
    <w:rsid w:val="00B30E3C"/>
    <w:rsid w:val="00B55DEA"/>
    <w:rsid w:val="00B629FF"/>
    <w:rsid w:val="00B63E54"/>
    <w:rsid w:val="00B71541"/>
    <w:rsid w:val="00B7549A"/>
    <w:rsid w:val="00B9009D"/>
    <w:rsid w:val="00B95039"/>
    <w:rsid w:val="00B97C91"/>
    <w:rsid w:val="00BB26AC"/>
    <w:rsid w:val="00BC4C65"/>
    <w:rsid w:val="00BE2173"/>
    <w:rsid w:val="00BE22BC"/>
    <w:rsid w:val="00BE5A9A"/>
    <w:rsid w:val="00BF1155"/>
    <w:rsid w:val="00BF14B7"/>
    <w:rsid w:val="00BF19CE"/>
    <w:rsid w:val="00BF3068"/>
    <w:rsid w:val="00C05BE9"/>
    <w:rsid w:val="00C078D6"/>
    <w:rsid w:val="00C172C1"/>
    <w:rsid w:val="00C21D1A"/>
    <w:rsid w:val="00C353EB"/>
    <w:rsid w:val="00C375E9"/>
    <w:rsid w:val="00C37D85"/>
    <w:rsid w:val="00C41C3B"/>
    <w:rsid w:val="00C43D75"/>
    <w:rsid w:val="00C645B3"/>
    <w:rsid w:val="00C730EC"/>
    <w:rsid w:val="00CA78AF"/>
    <w:rsid w:val="00CB0F10"/>
    <w:rsid w:val="00CB6C13"/>
    <w:rsid w:val="00CC0B17"/>
    <w:rsid w:val="00CC4EB1"/>
    <w:rsid w:val="00CC59F1"/>
    <w:rsid w:val="00CC6F33"/>
    <w:rsid w:val="00CD52FF"/>
    <w:rsid w:val="00CD6392"/>
    <w:rsid w:val="00CD73A5"/>
    <w:rsid w:val="00CD797D"/>
    <w:rsid w:val="00CE354B"/>
    <w:rsid w:val="00CE41A2"/>
    <w:rsid w:val="00CF3B86"/>
    <w:rsid w:val="00CF6084"/>
    <w:rsid w:val="00CF6E3E"/>
    <w:rsid w:val="00D0542B"/>
    <w:rsid w:val="00D142C2"/>
    <w:rsid w:val="00D167ED"/>
    <w:rsid w:val="00D23262"/>
    <w:rsid w:val="00D31E44"/>
    <w:rsid w:val="00D578A7"/>
    <w:rsid w:val="00D738D4"/>
    <w:rsid w:val="00D805B2"/>
    <w:rsid w:val="00D856A4"/>
    <w:rsid w:val="00D857E2"/>
    <w:rsid w:val="00D90C7A"/>
    <w:rsid w:val="00D94FD1"/>
    <w:rsid w:val="00D972E4"/>
    <w:rsid w:val="00DA2713"/>
    <w:rsid w:val="00DA5E0D"/>
    <w:rsid w:val="00DA6757"/>
    <w:rsid w:val="00DC358E"/>
    <w:rsid w:val="00DE4FCD"/>
    <w:rsid w:val="00DF50F5"/>
    <w:rsid w:val="00DF7AE8"/>
    <w:rsid w:val="00E01BD2"/>
    <w:rsid w:val="00E042FF"/>
    <w:rsid w:val="00E10892"/>
    <w:rsid w:val="00E13FA4"/>
    <w:rsid w:val="00E1471C"/>
    <w:rsid w:val="00E14725"/>
    <w:rsid w:val="00E174E5"/>
    <w:rsid w:val="00E224D6"/>
    <w:rsid w:val="00E43794"/>
    <w:rsid w:val="00E535F1"/>
    <w:rsid w:val="00E55176"/>
    <w:rsid w:val="00E56A47"/>
    <w:rsid w:val="00E76A8C"/>
    <w:rsid w:val="00E82D65"/>
    <w:rsid w:val="00E87DE8"/>
    <w:rsid w:val="00E914AC"/>
    <w:rsid w:val="00E96A79"/>
    <w:rsid w:val="00EB0C9A"/>
    <w:rsid w:val="00EB102E"/>
    <w:rsid w:val="00EB16BD"/>
    <w:rsid w:val="00EC1E93"/>
    <w:rsid w:val="00ED454C"/>
    <w:rsid w:val="00EF0539"/>
    <w:rsid w:val="00EF16FA"/>
    <w:rsid w:val="00EF5483"/>
    <w:rsid w:val="00F0644B"/>
    <w:rsid w:val="00F07B42"/>
    <w:rsid w:val="00F11923"/>
    <w:rsid w:val="00F15BFA"/>
    <w:rsid w:val="00F17F85"/>
    <w:rsid w:val="00F213F5"/>
    <w:rsid w:val="00F21ECC"/>
    <w:rsid w:val="00F25219"/>
    <w:rsid w:val="00F3490E"/>
    <w:rsid w:val="00F50120"/>
    <w:rsid w:val="00F5442F"/>
    <w:rsid w:val="00F61A16"/>
    <w:rsid w:val="00F755AC"/>
    <w:rsid w:val="00F84792"/>
    <w:rsid w:val="00F84EFD"/>
    <w:rsid w:val="00F9036B"/>
    <w:rsid w:val="00FA703E"/>
    <w:rsid w:val="00FB03B8"/>
    <w:rsid w:val="00FB29F1"/>
    <w:rsid w:val="00FB318E"/>
    <w:rsid w:val="00FC511F"/>
    <w:rsid w:val="00FC52AC"/>
    <w:rsid w:val="00FD68F4"/>
    <w:rsid w:val="00FE0C70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4D03F"/>
  <w15:chartTrackingRefBased/>
  <w15:docId w15:val="{A32DF1B3-5C12-C24E-A169-0B7E063E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967935"/>
  </w:style>
  <w:style w:type="paragraph" w:styleId="ListParagraph">
    <w:name w:val="List Paragraph"/>
    <w:basedOn w:val="Normal"/>
    <w:uiPriority w:val="34"/>
    <w:qFormat/>
    <w:rsid w:val="00703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Stanley</dc:creator>
  <cp:keywords/>
  <dc:description/>
  <cp:lastModifiedBy>William Stanley</cp:lastModifiedBy>
  <cp:revision>50</cp:revision>
  <dcterms:created xsi:type="dcterms:W3CDTF">2021-03-06T20:33:00Z</dcterms:created>
  <dcterms:modified xsi:type="dcterms:W3CDTF">2021-04-07T15:03:00Z</dcterms:modified>
</cp:coreProperties>
</file>