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E731A" w14:textId="77777777" w:rsidR="00066CB3" w:rsidRDefault="00703020">
      <w:r>
        <w:t>Money Morning Money Sense</w:t>
      </w:r>
      <w:r w:rsidR="00066CB3">
        <w:t xml:space="preserve"> </w:t>
      </w:r>
      <w:r w:rsidR="0081488A">
        <w:t>#</w:t>
      </w:r>
      <w:r>
        <w:t>MoneyCoachBill.org</w:t>
      </w:r>
      <w:r w:rsidR="00066CB3">
        <w:t xml:space="preserve"> </w:t>
      </w:r>
    </w:p>
    <w:p w14:paraId="602C8355" w14:textId="6732A6A7" w:rsidR="004C2292" w:rsidRDefault="0081488A">
      <w:r>
        <w:t>Resource:  Money Sense for Young Professionals by William Stanley</w:t>
      </w:r>
    </w:p>
    <w:p w14:paraId="38455FF4" w14:textId="3001A74B" w:rsidR="0081488A" w:rsidRPr="00444852" w:rsidRDefault="004C2292" w:rsidP="00066CB3">
      <w:pPr>
        <w:jc w:val="center"/>
        <w:rPr>
          <w:b/>
        </w:rPr>
      </w:pPr>
      <w:r w:rsidRPr="00444852">
        <w:rPr>
          <w:b/>
        </w:rPr>
        <w:t xml:space="preserve">Money Sense – The </w:t>
      </w:r>
      <w:bookmarkStart w:id="0" w:name="_GoBack"/>
      <w:bookmarkEnd w:id="0"/>
      <w:r w:rsidRPr="00444852">
        <w:rPr>
          <w:b/>
        </w:rPr>
        <w:t>Top Fifteen</w:t>
      </w:r>
      <w:r w:rsidR="00EF1518">
        <w:rPr>
          <w:b/>
        </w:rPr>
        <w:t xml:space="preserve"> Tips</w:t>
      </w:r>
    </w:p>
    <w:p w14:paraId="72BF2E0F" w14:textId="18F92A21" w:rsidR="00703020" w:rsidRDefault="00551835">
      <w:r>
        <w:t xml:space="preserve">#1 </w:t>
      </w:r>
      <w:r w:rsidR="00703020">
        <w:t>“</w:t>
      </w:r>
      <w:r w:rsidR="00703020" w:rsidRPr="001E423D">
        <w:t>How you handle your money is based mostly on attitude and common sense.</w:t>
      </w:r>
      <w:r w:rsidR="00703020">
        <w:t>”</w:t>
      </w:r>
    </w:p>
    <w:p w14:paraId="40ADC9C4" w14:textId="5761AF7F" w:rsidR="00703020" w:rsidRDefault="009B51DC">
      <w:r w:rsidRPr="001E423D">
        <w:t>If things are not going in the right direction, it is time to identify and acknowledge mistakes and then change the way you do things.</w:t>
      </w:r>
    </w:p>
    <w:p w14:paraId="4D04CE47" w14:textId="77777777" w:rsidR="0081488A" w:rsidRDefault="0081488A">
      <w:r>
        <w:t xml:space="preserve">#2 </w:t>
      </w:r>
      <w:r w:rsidR="00551835">
        <w:t>“Understand</w:t>
      </w:r>
      <w:r w:rsidR="00551835" w:rsidRPr="001E423D">
        <w:t xml:space="preserve"> it is your money and your responsibility.</w:t>
      </w:r>
      <w:r w:rsidR="003E299C">
        <w:t>”</w:t>
      </w:r>
    </w:p>
    <w:p w14:paraId="7E114530" w14:textId="59967486" w:rsidR="00603699" w:rsidRDefault="00551835">
      <w:r>
        <w:t>D</w:t>
      </w:r>
      <w:r w:rsidRPr="001E423D">
        <w:t xml:space="preserve">iscuss family finances </w:t>
      </w:r>
      <w:r>
        <w:t xml:space="preserve">with your partner </w:t>
      </w:r>
      <w:r w:rsidR="0081488A">
        <w:t xml:space="preserve">on a regular basis. </w:t>
      </w:r>
      <w:r>
        <w:t>D</w:t>
      </w:r>
      <w:r w:rsidRPr="001E423D">
        <w:t>on’t be afraid to seek assistance.</w:t>
      </w:r>
      <w:r>
        <w:t xml:space="preserve"> </w:t>
      </w:r>
      <w:r w:rsidRPr="001E423D">
        <w:t xml:space="preserve">If you need outside help, </w:t>
      </w:r>
      <w:r>
        <w:t xml:space="preserve">use a fiduciary. </w:t>
      </w:r>
    </w:p>
    <w:p w14:paraId="0DA00C68" w14:textId="7C012D44" w:rsidR="0068687F" w:rsidRDefault="00603699" w:rsidP="00603699">
      <w:pPr>
        <w:jc w:val="both"/>
      </w:pPr>
      <w:r w:rsidRPr="001E423D">
        <w:t xml:space="preserve">#3 </w:t>
      </w:r>
      <w:r>
        <w:t>“</w:t>
      </w:r>
      <w:r w:rsidRPr="001E423D">
        <w:t>Write down your money goals</w:t>
      </w:r>
      <w:r w:rsidR="00526DCF">
        <w:t>”</w:t>
      </w:r>
      <w:r w:rsidRPr="001E423D">
        <w:t xml:space="preserve"> both short term (use shopping list at grocery store</w:t>
      </w:r>
      <w:r>
        <w:t>;</w:t>
      </w:r>
      <w:r w:rsidRPr="001E423D">
        <w:t xml:space="preserve"> don’t buy anything not on list) and long term (</w:t>
      </w:r>
      <w:r>
        <w:t xml:space="preserve">% </w:t>
      </w:r>
      <w:r w:rsidRPr="001E423D">
        <w:t xml:space="preserve">for </w:t>
      </w:r>
      <w:r>
        <w:t xml:space="preserve">next vacation and </w:t>
      </w:r>
      <w:r w:rsidRPr="001E423D">
        <w:t>retirement).</w:t>
      </w:r>
      <w:r>
        <w:t>”</w:t>
      </w:r>
    </w:p>
    <w:p w14:paraId="2F73D3C5" w14:textId="77777777" w:rsidR="0068687F" w:rsidRDefault="0068687F" w:rsidP="0068687F">
      <w:pPr>
        <w:jc w:val="both"/>
      </w:pPr>
      <w:r>
        <w:t>#4 “</w:t>
      </w:r>
      <w:r w:rsidRPr="001E423D">
        <w:t>You must know where your money goes</w:t>
      </w:r>
      <w:r>
        <w:t>”</w:t>
      </w:r>
    </w:p>
    <w:p w14:paraId="7950A8C5" w14:textId="54327BD1" w:rsidR="0068687F" w:rsidRPr="001E423D" w:rsidRDefault="0068687F" w:rsidP="00603699">
      <w:pPr>
        <w:jc w:val="both"/>
      </w:pPr>
      <w:r>
        <w:t xml:space="preserve">Track </w:t>
      </w:r>
      <w:r w:rsidRPr="001E423D">
        <w:t>each dollar spen</w:t>
      </w:r>
      <w:r>
        <w:t>t by c</w:t>
      </w:r>
      <w:r w:rsidRPr="001E423D">
        <w:t>ategor</w:t>
      </w:r>
      <w:r>
        <w:t>y</w:t>
      </w:r>
      <w:r w:rsidR="0081488A">
        <w:t xml:space="preserve">. </w:t>
      </w:r>
      <w:r w:rsidRPr="001E423D">
        <w:t xml:space="preserve">Compare average total spending to net monthly income.  </w:t>
      </w:r>
      <w:r>
        <w:t>Spending must be</w:t>
      </w:r>
      <w:r w:rsidRPr="001E423D">
        <w:t xml:space="preserve"> in line wi</w:t>
      </w:r>
      <w:r w:rsidR="0081488A">
        <w:t xml:space="preserve">th your goals and your income. </w:t>
      </w:r>
      <w:r>
        <w:t>Develop a budget and stick to it.</w:t>
      </w:r>
    </w:p>
    <w:p w14:paraId="1A1D2297" w14:textId="778B3787" w:rsidR="0081620B" w:rsidRDefault="0081620B" w:rsidP="0081620B">
      <w:r w:rsidRPr="001E423D">
        <w:t xml:space="preserve">#5 </w:t>
      </w:r>
      <w:r>
        <w:t>“</w:t>
      </w:r>
      <w:r w:rsidRPr="001E423D">
        <w:t xml:space="preserve">Whenever you buy something, ask if </w:t>
      </w:r>
      <w:r>
        <w:t>you</w:t>
      </w:r>
      <w:r w:rsidRPr="001E423D">
        <w:t xml:space="preserve"> </w:t>
      </w:r>
      <w:r>
        <w:t>can get a</w:t>
      </w:r>
      <w:r w:rsidRPr="001E423D">
        <w:t xml:space="preserve"> discount</w:t>
      </w:r>
      <w:r>
        <w:t xml:space="preserve"> or a better price”</w:t>
      </w:r>
    </w:p>
    <w:p w14:paraId="46BE9351" w14:textId="735E6992" w:rsidR="00FD67EF" w:rsidRDefault="0081620B" w:rsidP="0081620B">
      <w:r>
        <w:t>Veterans, students, seniors. When I board an airplane, I a</w:t>
      </w:r>
      <w:r w:rsidR="0081488A">
        <w:t xml:space="preserve">sk to go on early as a </w:t>
      </w:r>
      <w:r w:rsidR="000402A0">
        <w:t>veteran. When</w:t>
      </w:r>
      <w:r>
        <w:t xml:space="preserve"> I lived in Africa, I learned you can bargain for just about anything.  Just ask!  </w:t>
      </w:r>
    </w:p>
    <w:p w14:paraId="27359F16" w14:textId="77777777" w:rsidR="00FD67EF" w:rsidRDefault="00FD67EF" w:rsidP="00FD67EF">
      <w:pPr>
        <w:jc w:val="both"/>
      </w:pPr>
      <w:r w:rsidRPr="001E423D">
        <w:t xml:space="preserve">#6 </w:t>
      </w:r>
      <w:r>
        <w:t>“</w:t>
      </w:r>
      <w:r w:rsidRPr="001E423D">
        <w:t xml:space="preserve">You must have an </w:t>
      </w:r>
      <w:r>
        <w:t>E</w:t>
      </w:r>
      <w:r w:rsidRPr="001E423D">
        <w:t xml:space="preserve">mergency </w:t>
      </w:r>
      <w:r>
        <w:t>F</w:t>
      </w:r>
      <w:r w:rsidRPr="001E423D">
        <w:t>und</w:t>
      </w:r>
      <w:r>
        <w:t>”</w:t>
      </w:r>
    </w:p>
    <w:p w14:paraId="68B17986" w14:textId="31B83875" w:rsidR="00C80879" w:rsidRDefault="00FD67EF" w:rsidP="00FD67EF">
      <w:pPr>
        <w:jc w:val="both"/>
      </w:pPr>
      <w:r>
        <w:t>M</w:t>
      </w:r>
      <w:r w:rsidRPr="001E423D">
        <w:t xml:space="preserve">oney set aside to cover unexpected expenses not in your budget. </w:t>
      </w:r>
      <w:r>
        <w:t>How m</w:t>
      </w:r>
      <w:r w:rsidR="0081488A">
        <w:t xml:space="preserve">uch depends on your situation. </w:t>
      </w:r>
      <w:r>
        <w:t>M</w:t>
      </w:r>
      <w:r w:rsidRPr="001E423D">
        <w:t xml:space="preserve">inimum </w:t>
      </w:r>
      <w:r>
        <w:t>for most is</w:t>
      </w:r>
      <w:r w:rsidRPr="001E423D">
        <w:t xml:space="preserve"> </w:t>
      </w:r>
      <w:r>
        <w:t>enough to cover 6 months of expenses</w:t>
      </w:r>
      <w:r w:rsidRPr="001E423D">
        <w:t>.</w:t>
      </w:r>
    </w:p>
    <w:p w14:paraId="44060423" w14:textId="77777777" w:rsidR="00C80879" w:rsidRDefault="00C80879" w:rsidP="00C80879">
      <w:pPr>
        <w:jc w:val="both"/>
      </w:pPr>
      <w:r>
        <w:t>#7 “Do not use a credit card if you cannot pay the bill each month.”</w:t>
      </w:r>
    </w:p>
    <w:p w14:paraId="1BBD324B" w14:textId="035AB0E8" w:rsidR="00811BE8" w:rsidRDefault="00C80879" w:rsidP="00C80879">
      <w:pPr>
        <w:jc w:val="both"/>
      </w:pPr>
      <w:r w:rsidRPr="001E423D">
        <w:t xml:space="preserve">If you </w:t>
      </w:r>
      <w:r>
        <w:t xml:space="preserve">cannot pay your monthly bill, </w:t>
      </w:r>
      <w:r w:rsidRPr="001E423D">
        <w:t xml:space="preserve">you are in major </w:t>
      </w:r>
      <w:r>
        <w:t xml:space="preserve">financial </w:t>
      </w:r>
      <w:r w:rsidR="0081488A">
        <w:t xml:space="preserve">trouble right now. </w:t>
      </w:r>
      <w:r>
        <w:t xml:space="preserve">Declare an emergency. </w:t>
      </w:r>
      <w:r w:rsidRPr="001E423D">
        <w:t xml:space="preserve"> When in a hole (overspending), stop digging (spending</w:t>
      </w:r>
      <w:r>
        <w:t>).</w:t>
      </w:r>
      <w:r w:rsidR="00FD67EF" w:rsidRPr="001E423D">
        <w:t xml:space="preserve"> </w:t>
      </w:r>
    </w:p>
    <w:p w14:paraId="30B1594A" w14:textId="494163EF" w:rsidR="00221A67" w:rsidRDefault="00811BE8" w:rsidP="00811BE8">
      <w:pPr>
        <w:jc w:val="both"/>
        <w:rPr>
          <w:rFonts w:eastAsia="Times New Roman" w:cs="Times New Roman"/>
        </w:rPr>
      </w:pPr>
      <w:r>
        <w:t>#8 “</w:t>
      </w:r>
      <w:r w:rsidRPr="001E423D">
        <w:rPr>
          <w:rFonts w:eastAsia="Times New Roman" w:cs="Times New Roman"/>
          <w:bCs/>
        </w:rPr>
        <w:t>Do not use a "windfall" of cash</w:t>
      </w:r>
      <w:r w:rsidRPr="001E423D">
        <w:rPr>
          <w:rFonts w:eastAsia="Times New Roman" w:cs="Times New Roman"/>
        </w:rPr>
        <w:t xml:space="preserve"> (tax refund, IRA withdrawal, inheritance, lottery win) </w:t>
      </w:r>
      <w:r w:rsidRPr="001E423D">
        <w:rPr>
          <w:rFonts w:eastAsia="Times New Roman" w:cs="Times New Roman"/>
          <w:bCs/>
        </w:rPr>
        <w:t>to pay off a money problem</w:t>
      </w:r>
      <w:r w:rsidRPr="001E423D">
        <w:rPr>
          <w:rFonts w:eastAsia="Times New Roman" w:cs="Times New Roman"/>
        </w:rPr>
        <w:t xml:space="preserve"> (overspending) without first solving the mo</w:t>
      </w:r>
      <w:r>
        <w:rPr>
          <w:rFonts w:eastAsia="Times New Roman" w:cs="Times New Roman"/>
        </w:rPr>
        <w:t>ney problem (stop overspending)”</w:t>
      </w:r>
    </w:p>
    <w:p w14:paraId="23AFF709" w14:textId="5F80F74E" w:rsidR="00221A67" w:rsidRDefault="00221A67" w:rsidP="00221A67">
      <w:pPr>
        <w:jc w:val="both"/>
        <w:rPr>
          <w:rFonts w:eastAsia="Times New Roman" w:cs="Times New Roman"/>
        </w:rPr>
      </w:pPr>
      <w:r w:rsidRPr="001E423D">
        <w:rPr>
          <w:rFonts w:eastAsia="Times New Roman" w:cs="Times New Roman"/>
        </w:rPr>
        <w:t xml:space="preserve">#9 </w:t>
      </w:r>
      <w:r>
        <w:rPr>
          <w:rFonts w:eastAsia="Times New Roman" w:cs="Times New Roman"/>
        </w:rPr>
        <w:t>“</w:t>
      </w:r>
      <w:r w:rsidRPr="001E423D">
        <w:rPr>
          <w:rFonts w:eastAsia="Times New Roman" w:cs="Times New Roman"/>
          <w:bCs/>
        </w:rPr>
        <w:t xml:space="preserve">Manage your </w:t>
      </w:r>
      <w:r w:rsidR="00381673">
        <w:rPr>
          <w:rFonts w:eastAsia="Times New Roman" w:cs="Times New Roman"/>
          <w:bCs/>
        </w:rPr>
        <w:t xml:space="preserve">saving &amp; </w:t>
      </w:r>
      <w:r w:rsidRPr="001E423D">
        <w:rPr>
          <w:rFonts w:eastAsia="Times New Roman" w:cs="Times New Roman"/>
          <w:bCs/>
        </w:rPr>
        <w:t>investments carefully</w:t>
      </w:r>
      <w:r w:rsidRPr="001E423D">
        <w:rPr>
          <w:rFonts w:eastAsia="Times New Roman" w:cs="Times New Roman"/>
        </w:rPr>
        <w:t>.</w:t>
      </w:r>
      <w:r>
        <w:rPr>
          <w:rFonts w:eastAsia="Times New Roman" w:cs="Times New Roman"/>
        </w:rPr>
        <w:t>”</w:t>
      </w:r>
    </w:p>
    <w:p w14:paraId="344975D7" w14:textId="6CA3B5BE" w:rsidR="008D5716" w:rsidRDefault="0081488A" w:rsidP="00221A67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Save &amp; </w:t>
      </w:r>
      <w:r w:rsidR="00221A67">
        <w:rPr>
          <w:rFonts w:eastAsia="Times New Roman" w:cs="Times New Roman"/>
        </w:rPr>
        <w:t>invest, both</w:t>
      </w:r>
      <w:r w:rsidR="00221A67" w:rsidRPr="001E423D">
        <w:rPr>
          <w:rFonts w:eastAsia="Times New Roman" w:cs="Times New Roman"/>
        </w:rPr>
        <w:t xml:space="preserve"> </w:t>
      </w:r>
      <w:r w:rsidR="00221A67">
        <w:rPr>
          <w:rFonts w:eastAsia="Times New Roman" w:cs="Times New Roman"/>
        </w:rPr>
        <w:t xml:space="preserve">regular &amp; </w:t>
      </w:r>
      <w:r w:rsidR="00221A67" w:rsidRPr="001E423D">
        <w:rPr>
          <w:rFonts w:eastAsia="Times New Roman" w:cs="Times New Roman"/>
        </w:rPr>
        <w:t>retirement accounts</w:t>
      </w:r>
      <w:r w:rsidR="00221A67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</w:t>
      </w:r>
      <w:r w:rsidR="00221A67" w:rsidRPr="001E423D">
        <w:rPr>
          <w:rFonts w:eastAsia="Times New Roman" w:cs="Times New Roman"/>
        </w:rPr>
        <w:t>Diversify</w:t>
      </w:r>
      <w:r w:rsidR="00221A67">
        <w:rPr>
          <w:rFonts w:eastAsia="Times New Roman" w:cs="Times New Roman"/>
        </w:rPr>
        <w:t xml:space="preserve">&gt; </w:t>
      </w:r>
      <w:r w:rsidR="00221A67" w:rsidRPr="001E423D">
        <w:rPr>
          <w:rFonts w:eastAsia="Times New Roman" w:cs="Times New Roman"/>
        </w:rPr>
        <w:t xml:space="preserve">stocks, bonds, </w:t>
      </w:r>
      <w:r w:rsidR="00221A67">
        <w:rPr>
          <w:rFonts w:eastAsia="Times New Roman" w:cs="Times New Roman"/>
        </w:rPr>
        <w:t xml:space="preserve">cash, </w:t>
      </w:r>
      <w:r w:rsidR="00221A67" w:rsidRPr="001E423D">
        <w:rPr>
          <w:rFonts w:eastAsia="Times New Roman" w:cs="Times New Roman"/>
        </w:rPr>
        <w:t xml:space="preserve">"other."  </w:t>
      </w:r>
      <w:r w:rsidR="00221A67">
        <w:rPr>
          <w:rFonts w:eastAsia="Times New Roman" w:cs="Times New Roman"/>
        </w:rPr>
        <w:t>Rebalance</w:t>
      </w:r>
      <w:r w:rsidR="00221A67" w:rsidRPr="001E423D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yearly. Understand fees. </w:t>
      </w:r>
      <w:r w:rsidR="00221A67">
        <w:rPr>
          <w:rFonts w:eastAsia="Times New Roman" w:cs="Times New Roman"/>
        </w:rPr>
        <w:t>Never invest if: don’t understand it; has sales charge/ surrender fee, seller makes commission, sounds too good to be true.</w:t>
      </w:r>
    </w:p>
    <w:p w14:paraId="39C74CEB" w14:textId="77777777" w:rsidR="008D5716" w:rsidRDefault="008D5716" w:rsidP="008D5716">
      <w:pPr>
        <w:jc w:val="both"/>
        <w:rPr>
          <w:rFonts w:eastAsia="Times New Roman" w:cs="Times New Roman"/>
        </w:rPr>
      </w:pPr>
      <w:r w:rsidRPr="001E423D">
        <w:rPr>
          <w:rFonts w:eastAsia="Times New Roman" w:cs="Times New Roman"/>
        </w:rPr>
        <w:t xml:space="preserve">#10 </w:t>
      </w:r>
      <w:r>
        <w:rPr>
          <w:rFonts w:eastAsia="Times New Roman" w:cs="Times New Roman"/>
        </w:rPr>
        <w:t>“</w:t>
      </w:r>
      <w:r w:rsidRPr="001E423D">
        <w:rPr>
          <w:rFonts w:eastAsia="Times New Roman" w:cs="Times New Roman"/>
        </w:rPr>
        <w:t>Healthy is more important than Wealthy.</w:t>
      </w:r>
      <w:r>
        <w:rPr>
          <w:rFonts w:eastAsia="Times New Roman" w:cs="Times New Roman"/>
        </w:rPr>
        <w:t>”</w:t>
      </w:r>
    </w:p>
    <w:p w14:paraId="1B890E1F" w14:textId="5F8025C5" w:rsidR="00043DB7" w:rsidRDefault="008D5716" w:rsidP="008D5716">
      <w:pPr>
        <w:jc w:val="both"/>
        <w:rPr>
          <w:rFonts w:eastAsia="Times New Roman" w:cs="Times New Roman"/>
        </w:rPr>
      </w:pPr>
      <w:r w:rsidRPr="001E423D">
        <w:rPr>
          <w:rFonts w:eastAsia="Times New Roman" w:cs="Times New Roman"/>
        </w:rPr>
        <w:t xml:space="preserve">Have adequate health insurance.  </w:t>
      </w:r>
      <w:r w:rsidR="0081488A">
        <w:rPr>
          <w:rFonts w:eastAsia="Times New Roman" w:cs="Times New Roman"/>
        </w:rPr>
        <w:t xml:space="preserve">Eat well.  Exercise often. </w:t>
      </w:r>
      <w:r>
        <w:rPr>
          <w:rFonts w:eastAsia="Times New Roman" w:cs="Times New Roman"/>
        </w:rPr>
        <w:t>Don’t smoke</w:t>
      </w:r>
      <w:r w:rsidR="0081488A">
        <w:rPr>
          <w:rFonts w:eastAsia="Times New Roman" w:cs="Times New Roman"/>
        </w:rPr>
        <w:t xml:space="preserve">. </w:t>
      </w:r>
      <w:r>
        <w:rPr>
          <w:rFonts w:eastAsia="Times New Roman" w:cs="Times New Roman"/>
        </w:rPr>
        <w:t>Don’t drink much. Don’</w:t>
      </w:r>
      <w:r w:rsidR="0081488A">
        <w:rPr>
          <w:rFonts w:eastAsia="Times New Roman" w:cs="Times New Roman"/>
        </w:rPr>
        <w:t xml:space="preserve">t do drugs. </w:t>
      </w:r>
      <w:r>
        <w:rPr>
          <w:rFonts w:eastAsia="Times New Roman" w:cs="Times New Roman"/>
        </w:rPr>
        <w:t xml:space="preserve">Don’t </w:t>
      </w:r>
      <w:r w:rsidR="0081488A">
        <w:rPr>
          <w:rFonts w:eastAsia="Times New Roman" w:cs="Times New Roman"/>
        </w:rPr>
        <w:t xml:space="preserve">talk on cell </w:t>
      </w:r>
      <w:r>
        <w:rPr>
          <w:rFonts w:eastAsia="Times New Roman" w:cs="Times New Roman"/>
        </w:rPr>
        <w:t>while driving.</w:t>
      </w:r>
    </w:p>
    <w:p w14:paraId="4A02C0FE" w14:textId="2E0B892C" w:rsidR="00043DB7" w:rsidRDefault="00043DB7" w:rsidP="00043DB7">
      <w:pPr>
        <w:jc w:val="both"/>
        <w:rPr>
          <w:rFonts w:eastAsia="Times New Roman" w:cs="Times New Roman"/>
        </w:rPr>
      </w:pPr>
      <w:r w:rsidRPr="001E423D">
        <w:rPr>
          <w:rFonts w:eastAsia="Times New Roman" w:cs="Times New Roman"/>
        </w:rPr>
        <w:t>#</w:t>
      </w:r>
      <w:r w:rsidR="000402A0" w:rsidRPr="001E423D">
        <w:rPr>
          <w:rFonts w:eastAsia="Times New Roman" w:cs="Times New Roman"/>
        </w:rPr>
        <w:t xml:space="preserve">11 </w:t>
      </w:r>
      <w:r w:rsidR="000402A0">
        <w:rPr>
          <w:rFonts w:eastAsia="Times New Roman" w:cs="Times New Roman"/>
        </w:rPr>
        <w:t>“</w:t>
      </w:r>
      <w:r>
        <w:rPr>
          <w:rFonts w:eastAsia="Times New Roman" w:cs="Times New Roman"/>
        </w:rPr>
        <w:t>Y</w:t>
      </w:r>
      <w:r w:rsidRPr="001E423D">
        <w:rPr>
          <w:rFonts w:eastAsia="Times New Roman" w:cs="Times New Roman"/>
        </w:rPr>
        <w:t>our credit reports are important</w:t>
      </w:r>
      <w:r>
        <w:rPr>
          <w:rFonts w:eastAsia="Times New Roman" w:cs="Times New Roman"/>
        </w:rPr>
        <w:t>”</w:t>
      </w:r>
    </w:p>
    <w:p w14:paraId="44D10AD0" w14:textId="43D7793F" w:rsidR="00043DB7" w:rsidRDefault="00043DB7" w:rsidP="00043DB7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N</w:t>
      </w:r>
      <w:r w:rsidRPr="001E423D">
        <w:rPr>
          <w:rFonts w:eastAsia="Times New Roman" w:cs="Times New Roman"/>
        </w:rPr>
        <w:t>ot only when buying house</w:t>
      </w:r>
      <w:r>
        <w:rPr>
          <w:rFonts w:eastAsia="Times New Roman" w:cs="Times New Roman"/>
        </w:rPr>
        <w:t>/</w:t>
      </w:r>
      <w:r w:rsidRPr="001E423D">
        <w:rPr>
          <w:rFonts w:eastAsia="Times New Roman" w:cs="Times New Roman"/>
        </w:rPr>
        <w:t xml:space="preserve">car.  </w:t>
      </w:r>
      <w:r w:rsidR="000402A0">
        <w:rPr>
          <w:rFonts w:eastAsia="Times New Roman" w:cs="Times New Roman"/>
        </w:rPr>
        <w:t>Also,</w:t>
      </w:r>
      <w:r w:rsidRPr="001E423D">
        <w:rPr>
          <w:rFonts w:eastAsia="Times New Roman" w:cs="Times New Roman"/>
        </w:rPr>
        <w:t xml:space="preserve"> prospective employers</w:t>
      </w:r>
      <w:r>
        <w:rPr>
          <w:rFonts w:eastAsia="Times New Roman" w:cs="Times New Roman"/>
        </w:rPr>
        <w:t xml:space="preserve">, </w:t>
      </w:r>
      <w:r w:rsidR="004043E5">
        <w:rPr>
          <w:rFonts w:eastAsia="Times New Roman" w:cs="Times New Roman"/>
        </w:rPr>
        <w:t>insurance.  N</w:t>
      </w:r>
      <w:r>
        <w:rPr>
          <w:rFonts w:eastAsia="Times New Roman" w:cs="Times New Roman"/>
        </w:rPr>
        <w:t>o</w:t>
      </w:r>
      <w:r w:rsidRPr="001E423D">
        <w:rPr>
          <w:rFonts w:eastAsia="Times New Roman" w:cs="Times New Roman"/>
        </w:rPr>
        <w:t xml:space="preserve"> secret to repairing bad credit</w:t>
      </w:r>
      <w:r>
        <w:rPr>
          <w:rFonts w:eastAsia="Times New Roman" w:cs="Times New Roman"/>
        </w:rPr>
        <w:t>&gt;start by</w:t>
      </w:r>
      <w:r w:rsidRPr="001E423D">
        <w:rPr>
          <w:rFonts w:eastAsia="Times New Roman" w:cs="Times New Roman"/>
        </w:rPr>
        <w:t xml:space="preserve"> pay</w:t>
      </w:r>
      <w:r>
        <w:rPr>
          <w:rFonts w:eastAsia="Times New Roman" w:cs="Times New Roman"/>
        </w:rPr>
        <w:t>ing</w:t>
      </w:r>
      <w:r w:rsidRPr="001E423D">
        <w:rPr>
          <w:rFonts w:eastAsia="Times New Roman" w:cs="Times New Roman"/>
        </w:rPr>
        <w:t xml:space="preserve"> your bills on time</w:t>
      </w:r>
      <w:r>
        <w:rPr>
          <w:rFonts w:eastAsia="Times New Roman" w:cs="Times New Roman"/>
        </w:rPr>
        <w:t xml:space="preserve"> (largest component of credit score)</w:t>
      </w:r>
      <w:r w:rsidRPr="001E423D">
        <w:rPr>
          <w:rFonts w:eastAsia="Times New Roman" w:cs="Times New Roman"/>
        </w:rPr>
        <w:t>.  Check annually</w:t>
      </w:r>
      <w:r>
        <w:rPr>
          <w:rFonts w:eastAsia="Times New Roman" w:cs="Times New Roman"/>
        </w:rPr>
        <w:t xml:space="preserve"> </w:t>
      </w:r>
      <w:r w:rsidRPr="007B4999">
        <w:rPr>
          <w:color w:val="000000"/>
        </w:rPr>
        <w:t>877-322-8228</w:t>
      </w:r>
    </w:p>
    <w:p w14:paraId="7BF482C6" w14:textId="5235D832" w:rsidR="003C6AD9" w:rsidRDefault="00071AE8" w:rsidP="00071AE8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#12 “Save a little money each pay check for a long time.”</w:t>
      </w:r>
    </w:p>
    <w:p w14:paraId="6B6FD739" w14:textId="78C422CA" w:rsidR="00042FAE" w:rsidRDefault="003C6AD9" w:rsidP="003C6AD9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#13 “It is not how much you </w:t>
      </w:r>
      <w:r w:rsidR="004C2292">
        <w:rPr>
          <w:rFonts w:eastAsia="Times New Roman" w:cs="Times New Roman"/>
        </w:rPr>
        <w:t>make; it is how much you spend.</w:t>
      </w:r>
    </w:p>
    <w:p w14:paraId="7DF708C7" w14:textId="77777777" w:rsidR="00042FAE" w:rsidRDefault="00042FAE" w:rsidP="00042FAE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#14 “The secret of making money is “go to work.” </w:t>
      </w:r>
    </w:p>
    <w:p w14:paraId="32B788C6" w14:textId="1777A9EE" w:rsidR="000224DB" w:rsidRDefault="00042FAE" w:rsidP="00042FAE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Your best investment is a good education.  But don’t borrow in student loans more than you can pay back in 1-3 years after graduation.</w:t>
      </w:r>
      <w:r w:rsidRPr="001E423D">
        <w:rPr>
          <w:rFonts w:eastAsia="Times New Roman" w:cs="Times New Roman"/>
        </w:rPr>
        <w:t xml:space="preserve">  </w:t>
      </w:r>
      <w:r w:rsidRPr="003A4EFA">
        <w:rPr>
          <w:rFonts w:eastAsia="Times New Roman" w:cs="Times New Roman"/>
        </w:rPr>
        <w:t>Often, the best education is foreign travel.</w:t>
      </w:r>
      <w:r>
        <w:rPr>
          <w:rFonts w:eastAsia="Times New Roman" w:cs="Times New Roman"/>
        </w:rPr>
        <w:t xml:space="preserve">  Get on a plane.</w:t>
      </w:r>
    </w:p>
    <w:p w14:paraId="27D6D89A" w14:textId="422B124A" w:rsidR="00603699" w:rsidRDefault="000224DB" w:rsidP="004C2292">
      <w:pPr>
        <w:jc w:val="both"/>
        <w:rPr>
          <w:rFonts w:eastAsia="Times New Roman" w:cs="Times New Roman"/>
        </w:rPr>
      </w:pPr>
      <w:r w:rsidRPr="003A4EFA">
        <w:rPr>
          <w:rFonts w:eastAsia="Times New Roman" w:cs="Times New Roman"/>
        </w:rPr>
        <w:t xml:space="preserve">#15 </w:t>
      </w:r>
      <w:r>
        <w:rPr>
          <w:rFonts w:eastAsia="Times New Roman" w:cs="Times New Roman"/>
        </w:rPr>
        <w:t>“</w:t>
      </w:r>
      <w:r w:rsidRPr="003A4EFA">
        <w:rPr>
          <w:rFonts w:eastAsia="Times New Roman" w:cs="Times New Roman"/>
        </w:rPr>
        <w:t>When it comes to your money, you have choices</w:t>
      </w:r>
      <w:r w:rsidR="000402A0" w:rsidRPr="003A4EFA">
        <w:rPr>
          <w:rFonts w:eastAsia="Times New Roman" w:cs="Times New Roman"/>
        </w:rPr>
        <w:t>:</w:t>
      </w:r>
      <w:r w:rsidR="000402A0">
        <w:rPr>
          <w:rFonts w:eastAsia="Times New Roman" w:cs="Times New Roman"/>
        </w:rPr>
        <w:t>” You</w:t>
      </w:r>
      <w:r w:rsidRPr="003A4EFA">
        <w:rPr>
          <w:rFonts w:eastAsia="Times New Roman" w:cs="Times New Roman"/>
        </w:rPr>
        <w:t xml:space="preserve"> can do things that will benefit you now and in the years ahead or you ca</w:t>
      </w:r>
      <w:r>
        <w:rPr>
          <w:rFonts w:eastAsia="Times New Roman" w:cs="Times New Roman"/>
        </w:rPr>
        <w:t xml:space="preserve">n do things that will harm you.  </w:t>
      </w:r>
      <w:r w:rsidRPr="003A4EFA">
        <w:rPr>
          <w:rFonts w:eastAsia="Times New Roman" w:cs="Times New Roman"/>
        </w:rPr>
        <w:t>Your task is to know the difference and make the right decisions.</w:t>
      </w:r>
    </w:p>
    <w:p w14:paraId="13597C8E" w14:textId="6B0C1D3D" w:rsidR="00444852" w:rsidRDefault="004C2292" w:rsidP="004C2292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MoneyCoachBill.org  </w:t>
      </w:r>
      <w:hyperlink r:id="rId4" w:history="1">
        <w:r w:rsidRPr="00D125D9">
          <w:rPr>
            <w:rStyle w:val="Hyperlink"/>
            <w:rFonts w:eastAsia="Times New Roman" w:cs="Times New Roman"/>
          </w:rPr>
          <w:t>MoneyCoachBill@aol.com</w:t>
        </w:r>
      </w:hyperlink>
      <w:r>
        <w:rPr>
          <w:rFonts w:eastAsia="Times New Roman" w:cs="Times New Roman"/>
        </w:rPr>
        <w:t xml:space="preserve"> “Money Sense for Young Professionals”</w:t>
      </w:r>
    </w:p>
    <w:p w14:paraId="2EB24821" w14:textId="265DF863" w:rsidR="007A1C84" w:rsidRPr="00444852" w:rsidRDefault="00066CB3" w:rsidP="007A1C84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First published May 2020 as “Money Sense for Veterans”</w:t>
      </w:r>
      <w:r w:rsidR="007A1C84">
        <w:rPr>
          <w:rFonts w:eastAsia="Times New Roman" w:cs="Times New Roman"/>
        </w:rPr>
        <w:t xml:space="preserve"> Published LinkedIn June 2, 2020 </w:t>
      </w:r>
      <w:r w:rsidR="007A1C84" w:rsidRPr="007A1C84">
        <w:rPr>
          <w:rFonts w:eastAsia="Times New Roman" w:cs="Times New Roman"/>
        </w:rPr>
        <w:t>https://www.linkedin.com/feed/update/urn:li:activity:6673585672303058944/</w:t>
      </w:r>
    </w:p>
    <w:sectPr w:rsidR="007A1C84" w:rsidRPr="00444852" w:rsidSect="00CE41A2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020"/>
    <w:rsid w:val="000224DB"/>
    <w:rsid w:val="000402A0"/>
    <w:rsid w:val="00042FAE"/>
    <w:rsid w:val="00043DB7"/>
    <w:rsid w:val="00066CB3"/>
    <w:rsid w:val="00071AE8"/>
    <w:rsid w:val="00221A67"/>
    <w:rsid w:val="00381673"/>
    <w:rsid w:val="003C6AD9"/>
    <w:rsid w:val="003E299C"/>
    <w:rsid w:val="004043E5"/>
    <w:rsid w:val="00436388"/>
    <w:rsid w:val="00444852"/>
    <w:rsid w:val="004475A5"/>
    <w:rsid w:val="00491D11"/>
    <w:rsid w:val="004C2292"/>
    <w:rsid w:val="00526DCF"/>
    <w:rsid w:val="00551835"/>
    <w:rsid w:val="005B4B9F"/>
    <w:rsid w:val="00603699"/>
    <w:rsid w:val="0068687F"/>
    <w:rsid w:val="00703020"/>
    <w:rsid w:val="007A1C84"/>
    <w:rsid w:val="007C20B5"/>
    <w:rsid w:val="00811BE8"/>
    <w:rsid w:val="0081488A"/>
    <w:rsid w:val="0081620B"/>
    <w:rsid w:val="008D5716"/>
    <w:rsid w:val="009B51DC"/>
    <w:rsid w:val="00C80879"/>
    <w:rsid w:val="00CE41A2"/>
    <w:rsid w:val="00EF1518"/>
    <w:rsid w:val="00FD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93B61C"/>
  <w15:chartTrackingRefBased/>
  <w15:docId w15:val="{81FADF3C-6B00-FB4D-9533-BEE7A5B9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22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22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neyCoachBill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Stanley</dc:creator>
  <cp:keywords/>
  <dc:description/>
  <cp:lastModifiedBy>William Stanley</cp:lastModifiedBy>
  <cp:revision>28</cp:revision>
  <dcterms:created xsi:type="dcterms:W3CDTF">2020-04-26T22:36:00Z</dcterms:created>
  <dcterms:modified xsi:type="dcterms:W3CDTF">2020-06-02T14:13:00Z</dcterms:modified>
</cp:coreProperties>
</file>